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DF8" w:rsidRPr="00237AAC" w:rsidRDefault="009C0DF8" w:rsidP="00C07DAA">
      <w:pPr>
        <w:jc w:val="both"/>
        <w:rPr>
          <w:spacing w:val="20"/>
          <w:sz w:val="22"/>
          <w:szCs w:val="22"/>
        </w:rPr>
      </w:pPr>
    </w:p>
    <w:p w:rsidR="0062018D" w:rsidRPr="008A35DC" w:rsidRDefault="0062018D" w:rsidP="00C07DAA">
      <w:pPr>
        <w:jc w:val="both"/>
        <w:rPr>
          <w:b/>
          <w:spacing w:val="20"/>
        </w:rPr>
      </w:pPr>
      <w:r w:rsidRPr="008A35DC">
        <w:rPr>
          <w:b/>
          <w:spacing w:val="20"/>
        </w:rPr>
        <w:t>Съгласувал:</w:t>
      </w:r>
    </w:p>
    <w:p w:rsidR="0062018D" w:rsidRPr="008A35DC" w:rsidRDefault="00173285" w:rsidP="00C07DAA">
      <w:pPr>
        <w:jc w:val="both"/>
        <w:rPr>
          <w:b/>
          <w:spacing w:val="20"/>
        </w:rPr>
      </w:pPr>
      <w:r w:rsidRPr="008A35DC">
        <w:rPr>
          <w:b/>
          <w:spacing w:val="20"/>
        </w:rPr>
        <w:t>инж. Зинка Стойкова</w:t>
      </w:r>
    </w:p>
    <w:p w:rsidR="0062018D" w:rsidRPr="008A35DC" w:rsidRDefault="0062018D" w:rsidP="00C07DAA">
      <w:pPr>
        <w:jc w:val="both"/>
        <w:rPr>
          <w:b/>
          <w:spacing w:val="20"/>
        </w:rPr>
      </w:pPr>
      <w:r w:rsidRPr="008A35DC">
        <w:rPr>
          <w:b/>
          <w:spacing w:val="20"/>
        </w:rPr>
        <w:t>Директор на РИОСВ-Бургас</w:t>
      </w:r>
    </w:p>
    <w:p w:rsidR="0062018D" w:rsidRPr="008A35DC" w:rsidRDefault="0062018D" w:rsidP="00C07DAA">
      <w:pPr>
        <w:jc w:val="both"/>
        <w:rPr>
          <w:b/>
          <w:spacing w:val="20"/>
        </w:rPr>
      </w:pPr>
    </w:p>
    <w:p w:rsidR="0062018D" w:rsidRPr="008A35DC" w:rsidRDefault="0062018D" w:rsidP="00C07DAA">
      <w:pPr>
        <w:jc w:val="both"/>
        <w:rPr>
          <w:b/>
          <w:spacing w:val="20"/>
        </w:rPr>
      </w:pPr>
    </w:p>
    <w:p w:rsidR="00A66FCA" w:rsidRPr="008A35DC" w:rsidRDefault="00A66FCA" w:rsidP="00C7263F">
      <w:pPr>
        <w:jc w:val="center"/>
        <w:rPr>
          <w:b/>
          <w:spacing w:val="20"/>
        </w:rPr>
      </w:pPr>
      <w:r w:rsidRPr="008A35DC">
        <w:rPr>
          <w:b/>
          <w:spacing w:val="20"/>
        </w:rPr>
        <w:t>ПРИЕТИ ЖАЛБИ И СИГНАЛИ В РИОСВ-БУРГАС</w:t>
      </w:r>
    </w:p>
    <w:p w:rsidR="00A66FCA" w:rsidRPr="008A35DC" w:rsidRDefault="00A66FCA" w:rsidP="00C7263F">
      <w:pPr>
        <w:ind w:left="-709"/>
        <w:jc w:val="center"/>
        <w:rPr>
          <w:b/>
          <w:spacing w:val="20"/>
        </w:rPr>
      </w:pPr>
      <w:r w:rsidRPr="008A35DC">
        <w:rPr>
          <w:b/>
          <w:spacing w:val="20"/>
        </w:rPr>
        <w:t xml:space="preserve">ПРЕЗ МЕСЕЦ </w:t>
      </w:r>
      <w:r w:rsidR="005C6CF2" w:rsidRPr="008A35DC">
        <w:rPr>
          <w:b/>
          <w:spacing w:val="20"/>
        </w:rPr>
        <w:t>АПРИЛ</w:t>
      </w:r>
      <w:r w:rsidR="000F2FF0" w:rsidRPr="008A35DC">
        <w:rPr>
          <w:b/>
          <w:spacing w:val="20"/>
        </w:rPr>
        <w:t xml:space="preserve"> </w:t>
      </w:r>
      <w:r w:rsidRPr="008A35DC">
        <w:rPr>
          <w:b/>
          <w:spacing w:val="20"/>
        </w:rPr>
        <w:t>2022 г.</w:t>
      </w:r>
    </w:p>
    <w:tbl>
      <w:tblPr>
        <w:tblStyle w:val="LightList-Accent3"/>
        <w:tblpPr w:leftFromText="180" w:rightFromText="180" w:vertAnchor="text" w:horzAnchor="margin" w:tblpY="234"/>
        <w:tblW w:w="13290" w:type="dxa"/>
        <w:tblLayout w:type="fixed"/>
        <w:tblLook w:val="01E0" w:firstRow="1" w:lastRow="1" w:firstColumn="1" w:lastColumn="1" w:noHBand="0" w:noVBand="0"/>
      </w:tblPr>
      <w:tblGrid>
        <w:gridCol w:w="602"/>
        <w:gridCol w:w="1560"/>
        <w:gridCol w:w="2057"/>
        <w:gridCol w:w="2835"/>
        <w:gridCol w:w="2268"/>
        <w:gridCol w:w="3968"/>
      </w:tblGrid>
      <w:tr w:rsidR="00173285" w:rsidRPr="00237AAC" w:rsidTr="008A35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 w:type="dxa"/>
            <w:tcBorders>
              <w:bottom w:val="single" w:sz="4" w:space="0" w:color="auto"/>
              <w:right w:val="single" w:sz="4" w:space="0" w:color="auto"/>
            </w:tcBorders>
          </w:tcPr>
          <w:p w:rsidR="00173285" w:rsidRPr="00237AAC" w:rsidRDefault="00173285" w:rsidP="00545FBD">
            <w:pPr>
              <w:jc w:val="both"/>
              <w:rPr>
                <w:color w:val="auto"/>
              </w:rPr>
            </w:pPr>
            <w:r w:rsidRPr="00237AAC">
              <w:rPr>
                <w:color w:val="auto"/>
              </w:rPr>
              <w:t>№</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tcPr>
          <w:p w:rsidR="00173285" w:rsidRPr="00237AAC" w:rsidRDefault="00173285" w:rsidP="00545FBD">
            <w:pPr>
              <w:jc w:val="both"/>
              <w:rPr>
                <w:color w:val="auto"/>
              </w:rPr>
            </w:pPr>
          </w:p>
        </w:tc>
        <w:tc>
          <w:tcPr>
            <w:tcW w:w="2057" w:type="dxa"/>
            <w:tcBorders>
              <w:top w:val="single" w:sz="4" w:space="0" w:color="auto"/>
              <w:left w:val="single" w:sz="4" w:space="0" w:color="auto"/>
              <w:bottom w:val="single" w:sz="4" w:space="0" w:color="auto"/>
              <w:right w:val="single" w:sz="4" w:space="0" w:color="auto"/>
            </w:tcBorders>
          </w:tcPr>
          <w:p w:rsidR="00173285" w:rsidRPr="00237AAC" w:rsidRDefault="00173285" w:rsidP="00545FBD">
            <w:pPr>
              <w:jc w:val="both"/>
              <w:cnfStyle w:val="100000000000" w:firstRow="1" w:lastRow="0" w:firstColumn="0" w:lastColumn="0" w:oddVBand="0" w:evenVBand="0" w:oddHBand="0" w:evenHBand="0" w:firstRowFirstColumn="0" w:firstRowLastColumn="0" w:lastRowFirstColumn="0" w:lastRowLastColumn="0"/>
              <w:rPr>
                <w:color w:val="auto"/>
                <w:lang w:val="en-US"/>
              </w:rPr>
            </w:pPr>
            <w:r w:rsidRPr="00237AAC">
              <w:rPr>
                <w:color w:val="auto"/>
              </w:rPr>
              <w:t>ПОСТЪПИЛ</w:t>
            </w:r>
          </w:p>
          <w:p w:rsidR="00173285" w:rsidRPr="00237AAC" w:rsidRDefault="00173285" w:rsidP="00545FBD">
            <w:pPr>
              <w:jc w:val="both"/>
              <w:cnfStyle w:val="100000000000" w:firstRow="1" w:lastRow="0" w:firstColumn="0" w:lastColumn="0" w:oddVBand="0" w:evenVBand="0" w:oddHBand="0" w:evenHBand="0" w:firstRowFirstColumn="0" w:firstRowLastColumn="0" w:lastRowFirstColumn="0" w:lastRowLastColumn="0"/>
              <w:rPr>
                <w:color w:val="auto"/>
              </w:rPr>
            </w:pPr>
            <w:r w:rsidRPr="00237AAC">
              <w:rPr>
                <w:color w:val="auto"/>
              </w:rPr>
              <w:t>СИГНАЛ</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tcPr>
          <w:p w:rsidR="00173285" w:rsidRPr="00237AAC" w:rsidRDefault="00173285" w:rsidP="00545FBD">
            <w:pPr>
              <w:jc w:val="both"/>
              <w:rPr>
                <w:color w:val="auto"/>
              </w:rPr>
            </w:pPr>
            <w:r w:rsidRPr="00237AAC">
              <w:rPr>
                <w:color w:val="auto"/>
              </w:rPr>
              <w:t>СИГНАЛ</w:t>
            </w:r>
          </w:p>
        </w:tc>
        <w:tc>
          <w:tcPr>
            <w:tcW w:w="2268" w:type="dxa"/>
            <w:tcBorders>
              <w:top w:val="single" w:sz="4" w:space="0" w:color="auto"/>
              <w:left w:val="single" w:sz="4" w:space="0" w:color="auto"/>
              <w:bottom w:val="single" w:sz="4" w:space="0" w:color="auto"/>
              <w:right w:val="single" w:sz="4" w:space="0" w:color="auto"/>
            </w:tcBorders>
          </w:tcPr>
          <w:p w:rsidR="00173285" w:rsidRPr="00237AAC" w:rsidRDefault="00173285" w:rsidP="00545FBD">
            <w:pPr>
              <w:jc w:val="both"/>
              <w:cnfStyle w:val="100000000000" w:firstRow="1" w:lastRow="0" w:firstColumn="0" w:lastColumn="0" w:oddVBand="0" w:evenVBand="0" w:oddHBand="0" w:evenHBand="0" w:firstRowFirstColumn="0" w:firstRowLastColumn="0" w:lastRowFirstColumn="0" w:lastRowLastColumn="0"/>
              <w:rPr>
                <w:color w:val="auto"/>
              </w:rPr>
            </w:pPr>
            <w:r w:rsidRPr="00237AAC">
              <w:rPr>
                <w:color w:val="auto"/>
              </w:rPr>
              <w:t>ОТГОВОРНА</w:t>
            </w:r>
          </w:p>
          <w:p w:rsidR="00173285" w:rsidRPr="00237AAC" w:rsidRDefault="00173285" w:rsidP="00545FBD">
            <w:pPr>
              <w:jc w:val="both"/>
              <w:cnfStyle w:val="100000000000" w:firstRow="1" w:lastRow="0" w:firstColumn="0" w:lastColumn="0" w:oddVBand="0" w:evenVBand="0" w:oddHBand="0" w:evenHBand="0" w:firstRowFirstColumn="0" w:firstRowLastColumn="0" w:lastRowFirstColumn="0" w:lastRowLastColumn="0"/>
              <w:rPr>
                <w:color w:val="auto"/>
              </w:rPr>
            </w:pPr>
            <w:r w:rsidRPr="00237AAC">
              <w:rPr>
                <w:color w:val="auto"/>
              </w:rPr>
              <w:t>ИНСТИТУЦИЯ</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tcPr>
          <w:p w:rsidR="00173285" w:rsidRPr="00237AAC" w:rsidRDefault="00173285" w:rsidP="00545FBD">
            <w:pPr>
              <w:jc w:val="both"/>
              <w:rPr>
                <w:color w:val="auto"/>
              </w:rPr>
            </w:pPr>
            <w:r w:rsidRPr="00237AAC">
              <w:rPr>
                <w:color w:val="auto"/>
              </w:rPr>
              <w:t>ПРЕДПРИЕТИ ДЕЙСТВИЯ</w:t>
            </w:r>
          </w:p>
        </w:tc>
      </w:tr>
      <w:tr w:rsidR="00173285" w:rsidRPr="008C4C45" w:rsidTr="008C4C45">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1.</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1.4.2022</w:t>
            </w:r>
            <w:r w:rsidR="008A35DC">
              <w:rPr>
                <w:sz w:val="24"/>
                <w:szCs w:val="24"/>
              </w:rPr>
              <w:t xml:space="preserve"> г.</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платформа</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Твърдения, че земеделските стопани нямат данни от ОС Земеделие за ограниченията, наложени от защитените зони, както и че се издават документи от ОС Земеделие, които създават конфликт.</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РИОСВ-Бургас</w:t>
            </w:r>
          </w:p>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ОС „Земеделие“ - Айтос</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Cs w:val="0"/>
                <w:color w:val="000000"/>
                <w:sz w:val="24"/>
                <w:szCs w:val="24"/>
              </w:rPr>
            </w:pPr>
          </w:p>
          <w:p w:rsidR="00173285" w:rsidRPr="008C4C45" w:rsidRDefault="00173285" w:rsidP="008C4C45">
            <w:pPr>
              <w:jc w:val="both"/>
              <w:rPr>
                <w:b w:val="0"/>
                <w:color w:val="000000"/>
                <w:sz w:val="24"/>
                <w:szCs w:val="24"/>
              </w:rPr>
            </w:pPr>
            <w:r w:rsidRPr="008C4C45">
              <w:rPr>
                <w:b w:val="0"/>
                <w:color w:val="000000"/>
                <w:sz w:val="24"/>
                <w:szCs w:val="24"/>
              </w:rPr>
              <w:t>Изпратен е отговор до сигналоподавателя относно процесът на обявяване на защитени зони по Натура 2000. Изискана е информация за издавани документи от ОС „Земеделие“</w:t>
            </w:r>
            <w:r w:rsidR="003F5E15">
              <w:rPr>
                <w:b w:val="0"/>
                <w:color w:val="000000"/>
                <w:sz w:val="24"/>
                <w:szCs w:val="24"/>
              </w:rPr>
              <w:t xml:space="preserve"> </w:t>
            </w:r>
            <w:r w:rsidRPr="008C4C45">
              <w:rPr>
                <w:b w:val="0"/>
                <w:color w:val="000000"/>
                <w:sz w:val="24"/>
                <w:szCs w:val="24"/>
              </w:rPr>
              <w:t>-</w:t>
            </w:r>
            <w:r w:rsidR="008C4C45" w:rsidRPr="008C4C45">
              <w:rPr>
                <w:b w:val="0"/>
                <w:color w:val="000000"/>
                <w:sz w:val="24"/>
                <w:szCs w:val="24"/>
              </w:rPr>
              <w:t xml:space="preserve"> </w:t>
            </w:r>
            <w:r w:rsidRPr="008C4C45">
              <w:rPr>
                <w:b w:val="0"/>
                <w:color w:val="000000"/>
                <w:sz w:val="24"/>
                <w:szCs w:val="24"/>
              </w:rPr>
              <w:t>Айтос.</w:t>
            </w:r>
          </w:p>
          <w:p w:rsidR="00173285" w:rsidRPr="008C4C45" w:rsidRDefault="00173285" w:rsidP="008C4C45">
            <w:pPr>
              <w:jc w:val="both"/>
              <w:rPr>
                <w:color w:val="000000"/>
                <w:sz w:val="24"/>
                <w:szCs w:val="24"/>
              </w:rPr>
            </w:pPr>
          </w:p>
        </w:tc>
      </w:tr>
      <w:tr w:rsidR="00173285" w:rsidRPr="008C4C45" w:rsidTr="008C4C45">
        <w:trPr>
          <w:trHeight w:val="1122"/>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2.</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1.4.2022</w:t>
            </w:r>
            <w:r w:rsidR="008A35DC">
              <w:rPr>
                <w:sz w:val="24"/>
                <w:szCs w:val="24"/>
              </w:rPr>
              <w:t xml:space="preserve"> г.</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ел. поща</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A35DC">
            <w:pPr>
              <w:jc w:val="both"/>
              <w:rPr>
                <w:sz w:val="24"/>
                <w:szCs w:val="24"/>
              </w:rPr>
            </w:pPr>
            <w:r w:rsidRPr="008C4C45">
              <w:rPr>
                <w:sz w:val="24"/>
                <w:szCs w:val="24"/>
              </w:rPr>
              <w:t>Изхвърлени огромен брой гуми в близост до отводнителните канали д</w:t>
            </w:r>
            <w:r w:rsidR="008A35DC">
              <w:rPr>
                <w:sz w:val="24"/>
                <w:szCs w:val="24"/>
              </w:rPr>
              <w:t>о</w:t>
            </w:r>
            <w:r w:rsidRPr="008C4C45">
              <w:rPr>
                <w:sz w:val="24"/>
                <w:szCs w:val="24"/>
              </w:rPr>
              <w:t xml:space="preserve"> Атанасовското езеро и територията на Бургаски солници.</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РИОСВ-Бургас</w:t>
            </w: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Община Бургас</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A35DC">
            <w:pPr>
              <w:jc w:val="both"/>
              <w:rPr>
                <w:b w:val="0"/>
                <w:sz w:val="24"/>
                <w:szCs w:val="24"/>
              </w:rPr>
            </w:pPr>
            <w:r w:rsidRPr="008C4C45">
              <w:rPr>
                <w:b w:val="0"/>
                <w:sz w:val="24"/>
                <w:szCs w:val="24"/>
              </w:rPr>
              <w:t>Извършена е проверка на място в присъствие на представител на Община Бургас. При обхода са установени: 7 купчини с отпадъци от ИУГ, строителни отпадъци, пластмаси и мека мебел. Терен</w:t>
            </w:r>
            <w:r w:rsidR="008A35DC">
              <w:rPr>
                <w:b w:val="0"/>
                <w:sz w:val="24"/>
                <w:szCs w:val="24"/>
              </w:rPr>
              <w:t>ът</w:t>
            </w:r>
            <w:r w:rsidRPr="008C4C45">
              <w:rPr>
                <w:b w:val="0"/>
                <w:sz w:val="24"/>
                <w:szCs w:val="24"/>
              </w:rPr>
              <w:t xml:space="preserve"> е общинска собственост.</w:t>
            </w:r>
            <w:r w:rsidR="008A35DC">
              <w:rPr>
                <w:b w:val="0"/>
                <w:sz w:val="24"/>
                <w:szCs w:val="24"/>
              </w:rPr>
              <w:t xml:space="preserve"> На Община Бургас е дадено предисание да бъдат почистени замърсените терени.</w:t>
            </w:r>
          </w:p>
        </w:tc>
      </w:tr>
      <w:tr w:rsidR="00173285" w:rsidRPr="008C4C45" w:rsidTr="008C4C45">
        <w:trPr>
          <w:cnfStyle w:val="000000100000" w:firstRow="0" w:lastRow="0" w:firstColumn="0" w:lastColumn="0" w:oddVBand="0" w:evenVBand="0" w:oddHBand="1" w:evenHBand="0" w:firstRowFirstColumn="0" w:firstRowLastColumn="0" w:lastRowFirstColumn="0" w:lastRowLastColumn="0"/>
          <w:trHeight w:val="113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3.</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highlight w:val="green"/>
              </w:rPr>
            </w:pPr>
            <w:r w:rsidRPr="008C4C45">
              <w:rPr>
                <w:sz w:val="24"/>
                <w:szCs w:val="24"/>
              </w:rPr>
              <w:t>1.4.2022</w:t>
            </w:r>
            <w:r w:rsidR="008A35DC">
              <w:rPr>
                <w:sz w:val="24"/>
                <w:szCs w:val="24"/>
              </w:rPr>
              <w:t xml:space="preserve"> г.</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Труп на делфин на Централен вход на Пристанище-Бургас, 15-то място, до кораб "Русалка"</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РИОСВ-Бургас</w:t>
            </w:r>
          </w:p>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bCs w:val="0"/>
                <w:color w:val="000000"/>
                <w:sz w:val="24"/>
                <w:szCs w:val="24"/>
              </w:rPr>
            </w:pPr>
            <w:r w:rsidRPr="008C4C45">
              <w:rPr>
                <w:b w:val="0"/>
                <w:color w:val="000000"/>
                <w:sz w:val="24"/>
                <w:szCs w:val="24"/>
              </w:rPr>
              <w:t>Трупът е във водата, окомерно - степен 3 по скалата на MEDACES. Делфънът е от вида муткур.  На основание чл. 39, ал. 2, т. 4 от ЗБР се оставя на мястото на което е намерен.</w:t>
            </w:r>
          </w:p>
        </w:tc>
      </w:tr>
      <w:tr w:rsidR="00173285" w:rsidRPr="008C4C45" w:rsidTr="008C4C45">
        <w:trPr>
          <w:trHeight w:val="737"/>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lastRenderedPageBreak/>
              <w:t>4.</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4.4.2022</w:t>
            </w:r>
            <w:r w:rsidR="008A35DC">
              <w:rPr>
                <w:sz w:val="24"/>
                <w:szCs w:val="24"/>
              </w:rPr>
              <w:t xml:space="preserve"> г.</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платформа</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Изтичане на отпадъчни води в имот, находящ е на ул. "Кирил и Методий" № 52, гр. Созопол от пропукан колектор в съседен имот</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РИОСВ-Бургас</w:t>
            </w: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Община Созопол</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A35DC">
            <w:pPr>
              <w:jc w:val="both"/>
              <w:rPr>
                <w:b w:val="0"/>
                <w:sz w:val="24"/>
                <w:szCs w:val="24"/>
              </w:rPr>
            </w:pPr>
            <w:r w:rsidRPr="008C4C45">
              <w:rPr>
                <w:b w:val="0"/>
                <w:sz w:val="24"/>
                <w:szCs w:val="24"/>
              </w:rPr>
              <w:t xml:space="preserve"> При проверката до ог</w:t>
            </w:r>
            <w:r w:rsidR="008A35DC" w:rsidRPr="008C4C45">
              <w:rPr>
                <w:b w:val="0"/>
                <w:sz w:val="24"/>
                <w:szCs w:val="24"/>
              </w:rPr>
              <w:t>р</w:t>
            </w:r>
            <w:r w:rsidRPr="008C4C45">
              <w:rPr>
                <w:b w:val="0"/>
                <w:sz w:val="24"/>
                <w:szCs w:val="24"/>
              </w:rPr>
              <w:t>а</w:t>
            </w:r>
            <w:r w:rsidR="008A35DC" w:rsidRPr="008C4C45">
              <w:rPr>
                <w:b w:val="0"/>
                <w:sz w:val="24"/>
                <w:szCs w:val="24"/>
              </w:rPr>
              <w:t>д</w:t>
            </w:r>
            <w:r w:rsidRPr="008C4C45">
              <w:rPr>
                <w:b w:val="0"/>
                <w:sz w:val="24"/>
                <w:szCs w:val="24"/>
              </w:rPr>
              <w:t>ения незастроен имот няма достъп. Извършен е обход на граничещата с имота канализационна мрежа по южна крпостна стена и ревизионни шахти по трасето на канализационния колектор, при който се констатира, че отпадъчните води протичат през него нормално. Не  е констатирано изтичане и заустване на отпадъчни води в крайбрежните морски води. Водите в морето в обходения участък са с естествен цвят и мирис, без следи от замърсяване.</w:t>
            </w:r>
          </w:p>
        </w:tc>
      </w:tr>
      <w:tr w:rsidR="00173285" w:rsidRPr="008C4C45" w:rsidTr="008C4C45">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5.</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05.04.2022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Извършено нарушаване на пясъчните дюни на морски плаж "Бутамята", с. Синеморец, общ. Царево</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РИОСВ - Бургас</w:t>
            </w:r>
          </w:p>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Извършено  е разораване и преминаване на едрогабаритна техника на територията на активната плажна ивица и зад нея. Територията на морския плаж попада в границите на защитена територия по смисъла на Закона за защитените територии, природен парк „Странджа“ и в две защитени зони по смисъла на Закона за биологичното разнообразие, BG 0002040 „Странджа“ за опазване на дивите птици.</w:t>
            </w:r>
            <w:r w:rsidR="003F5E15">
              <w:rPr>
                <w:b w:val="0"/>
                <w:sz w:val="24"/>
                <w:szCs w:val="24"/>
              </w:rPr>
              <w:t xml:space="preserve"> </w:t>
            </w:r>
            <w:r w:rsidRPr="008C4C45">
              <w:rPr>
                <w:b w:val="0"/>
                <w:sz w:val="24"/>
                <w:szCs w:val="24"/>
              </w:rPr>
              <w:t>Дейностите, извършени на територията на морския плаж не са съгласувани по реда на Закона за защитените територии.</w:t>
            </w:r>
          </w:p>
        </w:tc>
      </w:tr>
      <w:tr w:rsidR="00173285" w:rsidRPr="008C4C45" w:rsidTr="008C4C45">
        <w:trPr>
          <w:trHeight w:val="4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6.</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06.04.2022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color w:val="000000"/>
                <w:sz w:val="24"/>
                <w:szCs w:val="24"/>
              </w:rPr>
            </w:pPr>
            <w:r w:rsidRPr="008C4C45">
              <w:rPr>
                <w:color w:val="000000"/>
                <w:sz w:val="24"/>
                <w:szCs w:val="24"/>
              </w:rPr>
              <w:t xml:space="preserve">Намерени 2 бр. мъртви делфини в контейнер за смет, находящ се в близост до ОУ „П. </w:t>
            </w:r>
            <w:r w:rsidRPr="008C4C45">
              <w:rPr>
                <w:color w:val="000000"/>
                <w:sz w:val="24"/>
                <w:szCs w:val="24"/>
              </w:rPr>
              <w:lastRenderedPageBreak/>
              <w:t>Яворов“ и Руската гимназия, ж.к. „Лазур“, гр. Бургас</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lastRenderedPageBreak/>
              <w:t>РИОСВ-Бургас</w:t>
            </w: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Пето РУ – Бургас</w:t>
            </w: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ОДБХ - Бургас</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 xml:space="preserve">Извършена е съвместна проверка със служители на Пето РУ, гр. Бургас и представители на Областна дирекция по безопасност </w:t>
            </w:r>
            <w:r w:rsidRPr="008C4C45">
              <w:rPr>
                <w:b w:val="0"/>
                <w:sz w:val="24"/>
                <w:szCs w:val="24"/>
              </w:rPr>
              <w:lastRenderedPageBreak/>
              <w:t>на храните (ОДБХ)-Бургас. И двата мъртви екземпляра са от вида муткур или морска свиня (Phocoena phocoena) - защитен вид, включен в Приложение 3, към чл. 37 на Закона за биологичното разнообразие. И двата трупа са свежи, без следсмъртни увреждания, а именно: фаза на разлагане или състояние в съответствие с код 2 по скалата на Mediterranean Database of Cetacean Standings /MEDACES/. Взети са биометрични данни. Телата и на двата индивида, единият от които мъжки екземпляр, с дължина на тялото 92 см., а другият - женски, с дължина на тялото 91 см., има надлъжни разрези в гръбната област, с дължина съответно: 66 см.и 64 см., със запазени гръбни перки. И при двете тела са установени липсващи рибици или котлети (Musculus longissimus dorsi), a по гръдните перки на мъжкият екземпляр  - следи от мрежа. При човешка намеса, довела до смъртта на морски бозайник от защитения вид, се започва производство по Наказателно-процесуалния кодекс. Сезирана е Окръжна прокуратура.</w:t>
            </w:r>
          </w:p>
        </w:tc>
      </w:tr>
      <w:tr w:rsidR="00173285" w:rsidRPr="008C4C45" w:rsidTr="008C4C45">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lastRenderedPageBreak/>
              <w:t>7.</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06.04.2022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Бедстващ щъркел в двора на кметство с. Равадиново</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РИОСВ-Бургас</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Птицата е от вида Бял щъркел. Не може да лети, поради което на основание чл. 39, ал. 2, т. 2 от ЗБР щъркелът се настанява за лечение във Ветеринарен кабинет Сити Вет.</w:t>
            </w:r>
          </w:p>
        </w:tc>
      </w:tr>
      <w:tr w:rsidR="00173285" w:rsidRPr="008C4C45" w:rsidTr="008C4C45">
        <w:trPr>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lastRenderedPageBreak/>
              <w:t>8.</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07.04.2022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ел. поща</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color w:val="000000"/>
                <w:sz w:val="24"/>
                <w:szCs w:val="24"/>
              </w:rPr>
            </w:pPr>
            <w:r w:rsidRPr="008C4C45">
              <w:rPr>
                <w:color w:val="000000"/>
                <w:sz w:val="24"/>
                <w:szCs w:val="24"/>
              </w:rPr>
              <w:t>Започнало строителство за отвеждане на дъждовните води в гр. Созопол</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РИОСВ-Бургас</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proofErr w:type="spellStart"/>
            <w:r w:rsidRPr="008C4C45">
              <w:rPr>
                <w:rFonts w:eastAsiaTheme="minorHAnsi"/>
                <w:b w:val="0"/>
                <w:color w:val="000000"/>
                <w:sz w:val="24"/>
                <w:szCs w:val="24"/>
                <w:lang w:val="en-US" w:eastAsia="en-US"/>
              </w:rPr>
              <w:t>Продължава</w:t>
            </w:r>
            <w:proofErr w:type="spellEnd"/>
            <w:r w:rsidRPr="008C4C45">
              <w:rPr>
                <w:rFonts w:eastAsiaTheme="minorHAnsi"/>
                <w:b w:val="0"/>
                <w:color w:val="000000"/>
                <w:sz w:val="24"/>
                <w:szCs w:val="24"/>
                <w:lang w:val="en-US" w:eastAsia="en-US"/>
              </w:rPr>
              <w:t xml:space="preserve"> </w:t>
            </w:r>
            <w:proofErr w:type="spellStart"/>
            <w:r w:rsidRPr="008C4C45">
              <w:rPr>
                <w:rFonts w:eastAsiaTheme="minorHAnsi"/>
                <w:b w:val="0"/>
                <w:color w:val="000000"/>
                <w:sz w:val="24"/>
                <w:szCs w:val="24"/>
                <w:lang w:val="en-US" w:eastAsia="en-US"/>
              </w:rPr>
              <w:t>проверка</w:t>
            </w:r>
            <w:proofErr w:type="spellEnd"/>
            <w:r w:rsidRPr="008C4C45">
              <w:rPr>
                <w:rFonts w:eastAsiaTheme="minorHAnsi"/>
                <w:b w:val="0"/>
                <w:color w:val="000000"/>
                <w:sz w:val="24"/>
                <w:szCs w:val="24"/>
                <w:lang w:val="en-US" w:eastAsia="en-US"/>
              </w:rPr>
              <w:t xml:space="preserve"> </w:t>
            </w:r>
            <w:proofErr w:type="spellStart"/>
            <w:r w:rsidRPr="008C4C45">
              <w:rPr>
                <w:rFonts w:eastAsiaTheme="minorHAnsi"/>
                <w:b w:val="0"/>
                <w:color w:val="000000"/>
                <w:sz w:val="24"/>
                <w:szCs w:val="24"/>
                <w:lang w:val="en-US" w:eastAsia="en-US"/>
              </w:rPr>
              <w:t>по</w:t>
            </w:r>
            <w:proofErr w:type="spellEnd"/>
            <w:r w:rsidRPr="008C4C45">
              <w:rPr>
                <w:rFonts w:eastAsiaTheme="minorHAnsi"/>
                <w:b w:val="0"/>
                <w:color w:val="000000"/>
                <w:sz w:val="24"/>
                <w:szCs w:val="24"/>
                <w:lang w:val="en-US" w:eastAsia="en-US"/>
              </w:rPr>
              <w:t xml:space="preserve"> </w:t>
            </w:r>
            <w:proofErr w:type="spellStart"/>
            <w:r w:rsidRPr="008C4C45">
              <w:rPr>
                <w:rFonts w:eastAsiaTheme="minorHAnsi"/>
                <w:b w:val="0"/>
                <w:color w:val="000000"/>
                <w:sz w:val="24"/>
                <w:szCs w:val="24"/>
                <w:lang w:val="en-US" w:eastAsia="en-US"/>
              </w:rPr>
              <w:t>документи</w:t>
            </w:r>
            <w:proofErr w:type="spellEnd"/>
            <w:r w:rsidRPr="008C4C45">
              <w:rPr>
                <w:rFonts w:eastAsiaTheme="minorHAnsi"/>
                <w:b w:val="0"/>
                <w:color w:val="000000"/>
                <w:sz w:val="24"/>
                <w:szCs w:val="24"/>
                <w:lang w:val="en-US" w:eastAsia="en-US"/>
              </w:rPr>
              <w:t>.</w:t>
            </w:r>
          </w:p>
        </w:tc>
      </w:tr>
      <w:tr w:rsidR="00173285" w:rsidRPr="008C4C45" w:rsidTr="008C4C45">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9.</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07.04.2022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Миризма на нефтопродукти в ж.к. „Изгрев“ и „Зорница“</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РИОСВ-Бургас</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41280" w:rsidP="00141280">
            <w:pPr>
              <w:jc w:val="both"/>
              <w:rPr>
                <w:b w:val="0"/>
                <w:sz w:val="24"/>
                <w:szCs w:val="24"/>
              </w:rPr>
            </w:pPr>
            <w:r w:rsidRPr="00141280">
              <w:rPr>
                <w:b w:val="0"/>
                <w:sz w:val="24"/>
                <w:szCs w:val="24"/>
              </w:rPr>
              <w:t>От автоматичната измервателна станция в кв. Долно Езерово и ДОАС-системата в к-с „Лазур“  не са регистрирани превишения на нормите и пределно-допустимите концентрации на контролираните атмосферни замърсители</w:t>
            </w:r>
            <w:r w:rsidR="00173285" w:rsidRPr="008C4C45">
              <w:rPr>
                <w:b w:val="0"/>
                <w:sz w:val="24"/>
                <w:szCs w:val="24"/>
              </w:rPr>
              <w:t xml:space="preserve">, включително въглеводороди. Инсталациите в "Лукойл Нефтохим Бургас" АД работят в нормален технологичен режим. </w:t>
            </w:r>
            <w:r w:rsidRPr="008C4C45">
              <w:rPr>
                <w:b w:val="0"/>
                <w:sz w:val="24"/>
                <w:szCs w:val="24"/>
              </w:rPr>
              <w:t xml:space="preserve">Екипи </w:t>
            </w:r>
            <w:r w:rsidR="00173285" w:rsidRPr="008C4C45">
              <w:rPr>
                <w:b w:val="0"/>
                <w:sz w:val="24"/>
                <w:szCs w:val="24"/>
              </w:rPr>
              <w:t>на ЕПАС са извършили замери на въздушната среда по показатели бензен и сяроводород на мястото на сигналите - кръгово кръстовище до КАТ, кръгово кръстовище до ВХТИ, по протежение на бл.34 в ж.к. Изгрев и на контролни точки в нефтозавода. Не са констатирани превишения и органолептично не е усетена миризма на нефтопродукти.</w:t>
            </w:r>
          </w:p>
        </w:tc>
      </w:tr>
      <w:tr w:rsidR="00173285" w:rsidRPr="008C4C45" w:rsidTr="008C4C45">
        <w:trPr>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10.</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09.04.2022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Багер, който разкопава пясъка и руслото на река в Слънчев бряг, пред хотел „Роял Палас Хелена Сенд“</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РИОСВ-Бургас</w:t>
            </w: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БДЧР-Варна</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Извършена проверка съвместно с БДЧР. Обследваната територия не попада в защитена територия и защитена зона. Няма установен извършител на дейността.</w:t>
            </w:r>
          </w:p>
        </w:tc>
      </w:tr>
      <w:tr w:rsidR="00173285" w:rsidRPr="008C4C45" w:rsidTr="008C4C45">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11.</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color w:val="000000"/>
                <w:sz w:val="24"/>
                <w:szCs w:val="24"/>
              </w:rPr>
            </w:pPr>
            <w:r w:rsidRPr="008C4C45">
              <w:rPr>
                <w:color w:val="000000"/>
                <w:sz w:val="24"/>
                <w:szCs w:val="24"/>
              </w:rPr>
              <w:t>10.04.2022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Силна миризма на дървесина и бор от  завод Кроношпан</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РИОСВ-Бургас</w:t>
            </w:r>
          </w:p>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spacing w:after="240"/>
              <w:jc w:val="both"/>
              <w:rPr>
                <w:b w:val="0"/>
                <w:sz w:val="24"/>
                <w:szCs w:val="24"/>
              </w:rPr>
            </w:pPr>
            <w:r w:rsidRPr="008C4C45">
              <w:rPr>
                <w:b w:val="0"/>
                <w:sz w:val="24"/>
                <w:szCs w:val="24"/>
              </w:rPr>
              <w:t xml:space="preserve">Линията за производство на плочи от ориентирани дървесни частици (OSB), работи в нормален технологичен режим на 10.04.2022 г. и 11.04.2022 г. Няма нарушения на технологичния режим. </w:t>
            </w:r>
            <w:r w:rsidRPr="008C4C45">
              <w:rPr>
                <w:b w:val="0"/>
                <w:sz w:val="24"/>
                <w:szCs w:val="24"/>
              </w:rPr>
              <w:lastRenderedPageBreak/>
              <w:t>Резултатите от провежданите собствени непрекъснати измервания на изпускащо устройство (ИУ №10) сушилна инсталация и ИУ № 5 аспирация OSB преса не показват превишения на емисионните норми по показател органични вещества, определени като общ въглерод. Данните от ДОАС-системата в к-с „Лазур“, не показват  регистрирани превишения на нормите и пределно-допустимите концентрации на контролираните атмосферни замърсители, включително въглеводородите стирен, пара- и орто-ксилен, толуен.</w:t>
            </w:r>
          </w:p>
        </w:tc>
      </w:tr>
      <w:tr w:rsidR="00173285" w:rsidRPr="008C4C45" w:rsidTr="008C4C45">
        <w:trPr>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lastRenderedPageBreak/>
              <w:t>12.</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color w:val="000000"/>
                <w:sz w:val="24"/>
                <w:szCs w:val="24"/>
              </w:rPr>
            </w:pPr>
            <w:r w:rsidRPr="008C4C45">
              <w:rPr>
                <w:color w:val="000000"/>
                <w:sz w:val="24"/>
                <w:szCs w:val="24"/>
              </w:rPr>
              <w:t>10.4.2022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Бедстваща черна птица, плаж Бургас-север, след бариерата на Солниците</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РИОСВ-Бургас</w:t>
            </w: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Птицата е от вида Черноврат/черногуш гмуркач (Gavia arctica) - защитен вид, включен в Приложение № 3, към чл. 37 от Закона за биологичното разнообразие. Има травма на крака - липсва единият плавник, слаба, изтощена, неподвижна. По време на транспортирането на птицата до Ветеринарна клиника за  преглед - умира.</w:t>
            </w:r>
          </w:p>
        </w:tc>
      </w:tr>
      <w:tr w:rsidR="00173285" w:rsidRPr="008C4C45" w:rsidTr="008C4C45">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13.</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color w:val="000000"/>
                <w:sz w:val="24"/>
                <w:szCs w:val="24"/>
              </w:rPr>
            </w:pPr>
            <w:r w:rsidRPr="008C4C45">
              <w:rPr>
                <w:color w:val="000000"/>
                <w:sz w:val="24"/>
                <w:szCs w:val="24"/>
              </w:rPr>
              <w:t>11.4.2022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ел. поща</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 xml:space="preserve">На ъгъла между ул. "П. Евтимий" и ул. "Александър Велики", кръстовище граничещо с училище се извършват строителни дейности, събаряне на сграден фонд без необходимото обезопасяване, без </w:t>
            </w:r>
            <w:r w:rsidRPr="008C4C45">
              <w:rPr>
                <w:sz w:val="24"/>
                <w:szCs w:val="24"/>
              </w:rPr>
              <w:lastRenderedPageBreak/>
              <w:t>необходимото разрешение.</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lastRenderedPageBreak/>
              <w:t>РИОСВ-Бургас</w:t>
            </w:r>
          </w:p>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Изпратено е писмо с изх.№ С - 110 (1)/18.04.2022 до кмета на Община Бургас да предприеме действия по компетентност и да уведоми писменно РИОСВ Бургас и сигналоподавателя.</w:t>
            </w:r>
          </w:p>
        </w:tc>
      </w:tr>
      <w:tr w:rsidR="00173285" w:rsidRPr="008C4C45" w:rsidTr="008C4C45">
        <w:trPr>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lastRenderedPageBreak/>
              <w:t>14.</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color w:val="000000"/>
                <w:sz w:val="24"/>
                <w:szCs w:val="24"/>
              </w:rPr>
            </w:pPr>
            <w:r w:rsidRPr="008C4C45">
              <w:rPr>
                <w:color w:val="000000"/>
                <w:sz w:val="24"/>
                <w:szCs w:val="24"/>
              </w:rPr>
              <w:t>11.4.2022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В ляво на пътя Каблешково – Медово, в местност "Минералния извор" и в Натура зона се извършва 100% сеч на акациевата гора</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Община Поморие</w:t>
            </w: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41280" w:rsidP="00141280">
            <w:pPr>
              <w:jc w:val="both"/>
              <w:rPr>
                <w:b w:val="0"/>
                <w:sz w:val="24"/>
                <w:szCs w:val="24"/>
              </w:rPr>
            </w:pPr>
            <w:r w:rsidRPr="008C4C45">
              <w:rPr>
                <w:b w:val="0"/>
                <w:sz w:val="24"/>
                <w:szCs w:val="24"/>
              </w:rPr>
              <w:t xml:space="preserve">Извършена </w:t>
            </w:r>
            <w:r>
              <w:rPr>
                <w:b w:val="0"/>
                <w:sz w:val="24"/>
                <w:szCs w:val="24"/>
              </w:rPr>
              <w:t xml:space="preserve">е проверка </w:t>
            </w:r>
            <w:r w:rsidR="00173285" w:rsidRPr="008C4C45">
              <w:rPr>
                <w:b w:val="0"/>
                <w:sz w:val="24"/>
                <w:szCs w:val="24"/>
              </w:rPr>
              <w:t>от Община Поморие</w:t>
            </w:r>
            <w:r>
              <w:rPr>
                <w:b w:val="0"/>
                <w:sz w:val="24"/>
                <w:szCs w:val="24"/>
              </w:rPr>
              <w:t>, при която е коннстатирано</w:t>
            </w:r>
            <w:r w:rsidR="00173285" w:rsidRPr="008C4C45">
              <w:rPr>
                <w:b w:val="0"/>
                <w:sz w:val="24"/>
                <w:szCs w:val="24"/>
              </w:rPr>
              <w:t>, че в отдел 133, подотдел Б по Горскостопански план (ГСП) от 2019 г. на Община Поморие е заложена сеч на акациева култура с интензивност 100%. Съгласно кадастралната карта заложената сеч попада в в имот с идентификатор 3503</w:t>
            </w:r>
            <w:r>
              <w:rPr>
                <w:b w:val="0"/>
                <w:sz w:val="24"/>
                <w:szCs w:val="24"/>
              </w:rPr>
              <w:t>3.24.330 по КК на гр. Каблешков</w:t>
            </w:r>
            <w:r>
              <w:rPr>
                <w:b w:val="0"/>
                <w:sz w:val="24"/>
                <w:szCs w:val="24"/>
                <w:lang w:val="en-US"/>
              </w:rPr>
              <w:t>o.</w:t>
            </w:r>
            <w:r w:rsidR="00173285" w:rsidRPr="008C4C45">
              <w:rPr>
                <w:b w:val="0"/>
                <w:sz w:val="24"/>
                <w:szCs w:val="24"/>
              </w:rPr>
              <w:t xml:space="preserve">  Сечта е изведена през 2022 г. след надлежно издадено позвол</w:t>
            </w:r>
            <w:r>
              <w:rPr>
                <w:b w:val="0"/>
                <w:sz w:val="24"/>
                <w:szCs w:val="24"/>
              </w:rPr>
              <w:t>и</w:t>
            </w:r>
            <w:r w:rsidR="00173285" w:rsidRPr="008C4C45">
              <w:rPr>
                <w:b w:val="0"/>
                <w:sz w:val="24"/>
                <w:szCs w:val="24"/>
              </w:rPr>
              <w:t>т</w:t>
            </w:r>
            <w:r w:rsidRPr="008C4C45">
              <w:rPr>
                <w:b w:val="0"/>
                <w:sz w:val="24"/>
                <w:szCs w:val="24"/>
              </w:rPr>
              <w:t>е</w:t>
            </w:r>
            <w:r w:rsidR="00173285" w:rsidRPr="008C4C45">
              <w:rPr>
                <w:b w:val="0"/>
                <w:sz w:val="24"/>
                <w:szCs w:val="24"/>
              </w:rPr>
              <w:t>лно за сеч. Добитата д</w:t>
            </w:r>
            <w:r>
              <w:rPr>
                <w:b w:val="0"/>
                <w:sz w:val="24"/>
                <w:szCs w:val="24"/>
              </w:rPr>
              <w:t>ъ</w:t>
            </w:r>
            <w:r w:rsidR="00173285" w:rsidRPr="008C4C45">
              <w:rPr>
                <w:b w:val="0"/>
                <w:sz w:val="24"/>
                <w:szCs w:val="24"/>
              </w:rPr>
              <w:t>рвесина е доставена на пет училища на територията на Община Поморие. Съгласно Закона за горите всяка сеч следва да бъде обозначена на терен с информационна табела, а издадените позволителни за сеч са публично достъпни на страницата на Изпълнителна агенция по горите в раздел Регистри - Позволителни за сеч.</w:t>
            </w:r>
          </w:p>
        </w:tc>
      </w:tr>
      <w:tr w:rsidR="00173285" w:rsidRPr="008C4C45" w:rsidTr="008C4C45">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15.</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color w:val="000000"/>
                <w:sz w:val="24"/>
                <w:szCs w:val="24"/>
              </w:rPr>
            </w:pPr>
            <w:r w:rsidRPr="008C4C45">
              <w:rPr>
                <w:color w:val="000000"/>
                <w:sz w:val="24"/>
                <w:szCs w:val="24"/>
              </w:rPr>
              <w:t>12.4.2022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Бедстващ защитен вид птица - щъркел, между с. Просеник и с. Разбойна, на пътя след разклона, община Руен</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РИОСВ-Бургас</w:t>
            </w:r>
          </w:p>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Птицата е от вида Бял щъркел (C. ciconia) - защитен вид, включен в Приложение № 3, към чл. 37 от Закона за биологичното разнообразие. Щъркелът е слаб и</w:t>
            </w:r>
            <w:r w:rsidRPr="008C4C45">
              <w:rPr>
                <w:b w:val="0"/>
                <w:color w:val="FF0000"/>
                <w:sz w:val="24"/>
                <w:szCs w:val="24"/>
              </w:rPr>
              <w:t xml:space="preserve"> </w:t>
            </w:r>
            <w:r w:rsidRPr="008C4C45">
              <w:rPr>
                <w:b w:val="0"/>
                <w:sz w:val="24"/>
                <w:szCs w:val="24"/>
              </w:rPr>
              <w:t>изтощен и има травма на крака, поради което, на основание чл. 39, ал. 2, т. 2 от ЗБР е настанена за лечение и доотглеждане в СЦДЖ “Зелени Балкани”- гр. Стара Загора.</w:t>
            </w:r>
          </w:p>
        </w:tc>
      </w:tr>
      <w:tr w:rsidR="00173285" w:rsidRPr="008C4C45" w:rsidTr="008C4C45">
        <w:trPr>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lastRenderedPageBreak/>
              <w:t>16.</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12.04.2022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едно гише</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Неприятни миризми от река Равадиновска, участък между къмпинг "Златна рибка" и хотел "Лагуна бийч" в землището на град Созопол, до устието на реката при вливането й в Черно море</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РИОСВ-Бургас</w:t>
            </w: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РЛ-Бургас</w:t>
            </w: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Община Созопол</w:t>
            </w: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0F1FC8">
            <w:pPr>
              <w:jc w:val="both"/>
              <w:rPr>
                <w:b w:val="0"/>
                <w:sz w:val="24"/>
                <w:szCs w:val="24"/>
              </w:rPr>
            </w:pPr>
            <w:r w:rsidRPr="008C4C45">
              <w:rPr>
                <w:b w:val="0"/>
                <w:sz w:val="24"/>
                <w:szCs w:val="24"/>
              </w:rPr>
              <w:t>Обходен е описания в сигнала участък на река Равадиновска съвместно с БДЧР - Варна, РЛ Бургас и Община Созопол. В района не се усещат неприятни миризми. Не са констатирани нерегламентирани зауствания на отпадъчни води в река Равадиновска, нито надземно изведени тръби към нея. Водите в реката  и крайбрежните морски води в района на  устието й са видимо чисти, без следи от замърсяване, нефтен "филм" на повърхността или опалесценция. В къмпинг "Златна рибка"</w:t>
            </w:r>
            <w:r w:rsidR="000F1FC8">
              <w:rPr>
                <w:b w:val="0"/>
                <w:sz w:val="24"/>
                <w:szCs w:val="24"/>
                <w:lang w:val="en-US"/>
              </w:rPr>
              <w:t xml:space="preserve"> </w:t>
            </w:r>
            <w:r w:rsidRPr="008C4C45">
              <w:rPr>
                <w:b w:val="0"/>
                <w:sz w:val="24"/>
                <w:szCs w:val="24"/>
              </w:rPr>
              <w:t xml:space="preserve">има поставени временни преместваеми обекти: каравани, бунгала и др., които са необитаеми и от тях не се формират отпадъчни води. През летнния туристически сезон отпадъчните води от къмпинга е предвидено да се отвеждат във водоплътна изгребна яма, от която при проверката не е констатирано преливане. Проверена е канализационна помпена станция "Равадиново" в землището на село Равадиново, изградена да претласква отпадъчните води от канализационната мрежа на населеното място към пречиствателна станция за отпадъчни води на канализационна система "Сзопол - Черноморец - Равадиново". КПС е в експлоатационна изправност, </w:t>
            </w:r>
            <w:r w:rsidRPr="008C4C45">
              <w:rPr>
                <w:b w:val="0"/>
                <w:sz w:val="24"/>
                <w:szCs w:val="24"/>
              </w:rPr>
              <w:lastRenderedPageBreak/>
              <w:t xml:space="preserve">работи на автоматичен режим. </w:t>
            </w:r>
          </w:p>
        </w:tc>
      </w:tr>
      <w:tr w:rsidR="00173285" w:rsidRPr="008C4C45" w:rsidTr="008C4C45">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lastRenderedPageBreak/>
              <w:t>17.</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13.4.2022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ел. поща</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color w:val="000000"/>
                <w:sz w:val="24"/>
                <w:szCs w:val="24"/>
              </w:rPr>
            </w:pPr>
            <w:r w:rsidRPr="008C4C45">
              <w:rPr>
                <w:color w:val="000000"/>
                <w:sz w:val="24"/>
                <w:szCs w:val="24"/>
              </w:rPr>
              <w:t>Незаконно строителство в м. "Шапка", зад морски плаж "Иракли"</w:t>
            </w:r>
          </w:p>
          <w:p w:rsidR="00173285" w:rsidRPr="008C4C45" w:rsidRDefault="00173285" w:rsidP="008C4C45">
            <w:pPr>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РИОСВ-Бургас</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0F1FC8" w:rsidP="000F1FC8">
            <w:pPr>
              <w:jc w:val="both"/>
              <w:rPr>
                <w:b w:val="0"/>
                <w:sz w:val="24"/>
                <w:szCs w:val="24"/>
              </w:rPr>
            </w:pPr>
            <w:r>
              <w:rPr>
                <w:b w:val="0"/>
                <w:sz w:val="24"/>
                <w:szCs w:val="24"/>
              </w:rPr>
              <w:t>При проверката се констатира, че са</w:t>
            </w:r>
            <w:r w:rsidR="00173285" w:rsidRPr="008C4C45">
              <w:rPr>
                <w:b w:val="0"/>
                <w:sz w:val="24"/>
                <w:szCs w:val="24"/>
              </w:rPr>
              <w:t xml:space="preserve"> постав</w:t>
            </w:r>
            <w:r>
              <w:rPr>
                <w:b w:val="0"/>
                <w:sz w:val="24"/>
                <w:szCs w:val="24"/>
              </w:rPr>
              <w:t>ени</w:t>
            </w:r>
            <w:r w:rsidR="00173285" w:rsidRPr="008C4C45">
              <w:rPr>
                <w:b w:val="0"/>
                <w:sz w:val="24"/>
                <w:szCs w:val="24"/>
              </w:rPr>
              <w:t xml:space="preserve"> преместваеми обекти и заграждения, ограничаващи свободния пешеходен достъп до морски плаж „Иракли“, маркиране за сеч на дървесни видове в земеделска земя в имоти в землището на с. Емона. Не се установи стартирало строителство. Предвид разпоредбите на ЗУТ и ЗУЧК,</w:t>
            </w:r>
            <w:r>
              <w:rPr>
                <w:b w:val="0"/>
                <w:sz w:val="24"/>
                <w:szCs w:val="24"/>
              </w:rPr>
              <w:t xml:space="preserve"> </w:t>
            </w:r>
            <w:r w:rsidR="00173285" w:rsidRPr="008C4C45">
              <w:rPr>
                <w:b w:val="0"/>
                <w:sz w:val="24"/>
                <w:szCs w:val="24"/>
              </w:rPr>
              <w:t>сигнала</w:t>
            </w:r>
            <w:r>
              <w:rPr>
                <w:b w:val="0"/>
                <w:sz w:val="24"/>
                <w:szCs w:val="24"/>
              </w:rPr>
              <w:t xml:space="preserve"> и констатциите са изпратени до</w:t>
            </w:r>
            <w:r w:rsidR="00173285" w:rsidRPr="008C4C45">
              <w:rPr>
                <w:b w:val="0"/>
                <w:sz w:val="24"/>
                <w:szCs w:val="24"/>
              </w:rPr>
              <w:t xml:space="preserve"> Община Несебър</w:t>
            </w:r>
          </w:p>
        </w:tc>
      </w:tr>
      <w:tr w:rsidR="00173285" w:rsidRPr="008C4C45" w:rsidTr="008C4C45">
        <w:trPr>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18.</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color w:val="000000"/>
                <w:sz w:val="24"/>
                <w:szCs w:val="24"/>
              </w:rPr>
            </w:pPr>
            <w:r w:rsidRPr="008C4C45">
              <w:rPr>
                <w:color w:val="000000"/>
                <w:sz w:val="24"/>
                <w:szCs w:val="24"/>
              </w:rPr>
              <w:t>13.4.2022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color w:val="000000"/>
                <w:sz w:val="24"/>
                <w:szCs w:val="24"/>
              </w:rPr>
            </w:pPr>
            <w:r w:rsidRPr="008C4C45">
              <w:rPr>
                <w:color w:val="000000"/>
                <w:sz w:val="24"/>
                <w:szCs w:val="24"/>
              </w:rPr>
              <w:t>Разпространение на остра задушлива миризма от производствена дейност в сградата на КТ "Черноморка", ул. "Одрин" № 2</w:t>
            </w:r>
          </w:p>
          <w:p w:rsidR="00173285" w:rsidRPr="008C4C45" w:rsidRDefault="00173285" w:rsidP="008C4C45">
            <w:pPr>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РИОСВ-Бургас</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DA0468">
            <w:pPr>
              <w:jc w:val="both"/>
              <w:rPr>
                <w:b w:val="0"/>
                <w:sz w:val="24"/>
                <w:szCs w:val="24"/>
              </w:rPr>
            </w:pPr>
            <w:r w:rsidRPr="008C4C45">
              <w:rPr>
                <w:b w:val="0"/>
                <w:sz w:val="24"/>
                <w:szCs w:val="24"/>
              </w:rPr>
              <w:t xml:space="preserve">Обекта се стопанисва от "Пятница 13" ЕООД и се извършва дейност по производство на подложки за торти и сладки от лакиран фазер. </w:t>
            </w:r>
            <w:r w:rsidR="000F1FC8">
              <w:rPr>
                <w:b w:val="0"/>
                <w:sz w:val="24"/>
                <w:szCs w:val="24"/>
              </w:rPr>
              <w:t>При</w:t>
            </w:r>
            <w:r w:rsidRPr="008C4C45">
              <w:rPr>
                <w:b w:val="0"/>
                <w:sz w:val="24"/>
                <w:szCs w:val="24"/>
              </w:rPr>
              <w:t xml:space="preserve"> проверката не се изработват подложки, но дружествот не представя краен административен акт</w:t>
            </w:r>
            <w:r w:rsidR="000F1FC8">
              <w:rPr>
                <w:b w:val="0"/>
                <w:sz w:val="24"/>
                <w:szCs w:val="24"/>
              </w:rPr>
              <w:t xml:space="preserve"> </w:t>
            </w:r>
            <w:r w:rsidRPr="008C4C45">
              <w:rPr>
                <w:b w:val="0"/>
                <w:sz w:val="24"/>
                <w:szCs w:val="24"/>
              </w:rPr>
              <w:t>за дейността, издаден по реда на Глава шеста от Закон за опазване на околната среда.</w:t>
            </w:r>
            <w:r w:rsidR="000F1FC8">
              <w:rPr>
                <w:b w:val="0"/>
                <w:sz w:val="24"/>
                <w:szCs w:val="24"/>
              </w:rPr>
              <w:t xml:space="preserve"> Дадено е предписание да бъде преустановена производствената дейност до пр</w:t>
            </w:r>
            <w:r w:rsidR="00DA0468">
              <w:rPr>
                <w:b w:val="0"/>
                <w:sz w:val="24"/>
                <w:szCs w:val="24"/>
              </w:rPr>
              <w:t>едставяне на краен административен акт</w:t>
            </w:r>
            <w:r w:rsidR="000F1FC8">
              <w:rPr>
                <w:b w:val="0"/>
                <w:sz w:val="24"/>
                <w:szCs w:val="24"/>
              </w:rPr>
              <w:t xml:space="preserve"> по реда на</w:t>
            </w:r>
            <w:r w:rsidR="000F1FC8">
              <w:rPr>
                <w:b w:val="0"/>
                <w:sz w:val="24"/>
                <w:szCs w:val="24"/>
                <w:lang w:val="en-US"/>
              </w:rPr>
              <w:t xml:space="preserve"> </w:t>
            </w:r>
            <w:r w:rsidR="000F1FC8">
              <w:rPr>
                <w:b w:val="0"/>
                <w:sz w:val="24"/>
                <w:szCs w:val="24"/>
              </w:rPr>
              <w:t>Глава</w:t>
            </w:r>
            <w:r w:rsidR="000F1FC8">
              <w:rPr>
                <w:b w:val="0"/>
                <w:sz w:val="24"/>
                <w:szCs w:val="24"/>
                <w:lang w:val="en-US"/>
              </w:rPr>
              <w:t xml:space="preserve"> VI </w:t>
            </w:r>
            <w:r w:rsidR="000F1FC8">
              <w:rPr>
                <w:b w:val="0"/>
                <w:sz w:val="24"/>
                <w:szCs w:val="24"/>
              </w:rPr>
              <w:t xml:space="preserve">от ЗООС и  чл. 31 от ЗБР   </w:t>
            </w:r>
          </w:p>
        </w:tc>
      </w:tr>
      <w:tr w:rsidR="00173285" w:rsidRPr="008C4C45" w:rsidTr="008C4C45">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19.</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color w:val="000000"/>
                <w:sz w:val="24"/>
                <w:szCs w:val="24"/>
              </w:rPr>
            </w:pPr>
            <w:r w:rsidRPr="008C4C45">
              <w:rPr>
                <w:color w:val="000000"/>
                <w:sz w:val="24"/>
                <w:szCs w:val="24"/>
              </w:rPr>
              <w:t>13.4.2022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color w:val="000000"/>
                <w:sz w:val="24"/>
                <w:szCs w:val="24"/>
              </w:rPr>
            </w:pPr>
            <w:r w:rsidRPr="008C4C45">
              <w:rPr>
                <w:color w:val="000000"/>
                <w:sz w:val="24"/>
                <w:szCs w:val="24"/>
              </w:rPr>
              <w:t>Разпространение на остра задушлива миризма от производствена дейност в сградата на КТ "Черноморка", ул. "Одрин" № 2</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РИОСВ-Бургас</w:t>
            </w:r>
          </w:p>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Извършена е проверка на място, непосредствено след получаване на сигнала. Установено е, че на обекта не се извършва дейност, работното хале е заключено.</w:t>
            </w:r>
          </w:p>
        </w:tc>
      </w:tr>
      <w:tr w:rsidR="00173285" w:rsidRPr="008C4C45" w:rsidTr="008C4C45">
        <w:trPr>
          <w:trHeight w:val="684"/>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lastRenderedPageBreak/>
              <w:t>20.</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14.04.2022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Едно гише</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Авария на централен канализационен колектор, от който изтичат отпадъчни води в Дяволско блато и Черно море</w:t>
            </w:r>
          </w:p>
          <w:p w:rsidR="00173285" w:rsidRPr="008C4C45" w:rsidRDefault="00173285" w:rsidP="008C4C45">
            <w:pPr>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РИОСВ-Бургас</w:t>
            </w: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Извършена е съвместна проверка с представители на БДЧР, Община П</w:t>
            </w:r>
            <w:r w:rsidR="008C4C45" w:rsidRPr="008C4C45">
              <w:rPr>
                <w:b w:val="0"/>
                <w:sz w:val="24"/>
                <w:szCs w:val="24"/>
              </w:rPr>
              <w:t>р</w:t>
            </w:r>
            <w:r w:rsidRPr="008C4C45">
              <w:rPr>
                <w:b w:val="0"/>
                <w:sz w:val="24"/>
                <w:szCs w:val="24"/>
              </w:rPr>
              <w:t>иморско и ВиК ЕАД, гр. Бургас и обход на трасе на Главен канализационен колектор и изградени ревизионни шахти, отвеждащ отпадъчните води към КПС 2А. Установи се, че Главен отвеждащ канализационен колектор е с нарушена цялост, компрометиран, частично е прекъсната проводимостта му. Дебита на отпадъчните води е слаб. В мястото на компрометиране, поради слабото/частично оттичане по колектора се образува завиряване в резултат на изливане на отпадъчни води, но поради изградено забентване със земни маси отпадъчните води попиват и не позволява оттичането им към прилежащите терени и преминаващото отводнително дере.  От "ВиК" ЕАД са предприети действия за подмяна и ремонтиране на участъка от канализационното трасе. Извърши се оглед на река Дяволска в мястото на вливане на водите от Дяволско блато, при което се констатира, че водите от блатото се вливат с добър отток към реката. Същите са с естествен цвят, без мирис на битово-фекални  и следи от замърсяване. Водите на река Дяволска са с характерен цвят, мътни при вливане в Черно море.</w:t>
            </w:r>
            <w:r w:rsidRPr="008C4C45">
              <w:rPr>
                <w:b w:val="0"/>
                <w:sz w:val="24"/>
                <w:szCs w:val="24"/>
              </w:rPr>
              <w:br/>
              <w:t xml:space="preserve">По заявка на БДЧР са отбрани </w:t>
            </w:r>
            <w:r w:rsidRPr="008C4C45">
              <w:rPr>
                <w:b w:val="0"/>
                <w:sz w:val="24"/>
                <w:szCs w:val="24"/>
              </w:rPr>
              <w:lastRenderedPageBreak/>
              <w:t>водни проби от Дяволско блато преди вливане в река Дяволска, в района на забентването на повредения колектор и от водите на река Дяволска при вливане в Черно море (мост), които ще бъдат анализирани по показатели, определени от БДЧР.</w:t>
            </w:r>
            <w:r w:rsidRPr="008C4C45">
              <w:rPr>
                <w:b w:val="0"/>
                <w:sz w:val="24"/>
                <w:szCs w:val="24"/>
              </w:rPr>
              <w:br/>
              <w:t>Водите на Черно море при устие на р. Дяволска са с естествен цвят, без следи от замърсяване.  Морето е бурно при проверката.  На експлоатиращото дружество ВиК ЕАД е изпратена покана за съставяне на АУАН.</w:t>
            </w:r>
          </w:p>
        </w:tc>
      </w:tr>
      <w:tr w:rsidR="00173285" w:rsidRPr="008C4C45" w:rsidTr="008C4C45">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lastRenderedPageBreak/>
              <w:t>21.</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color w:val="000000"/>
                <w:sz w:val="24"/>
                <w:szCs w:val="24"/>
              </w:rPr>
            </w:pPr>
            <w:r w:rsidRPr="008C4C45">
              <w:rPr>
                <w:color w:val="000000"/>
                <w:sz w:val="24"/>
                <w:szCs w:val="24"/>
              </w:rPr>
              <w:t>14.4.2022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публикации в социалните мрежи</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Жив делфин се върти в кръг в акваторията на Пристанище-Бургас (в района на централен вход)</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lang w:val="en-US"/>
              </w:rPr>
            </w:pPr>
          </w:p>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РИОСВ-Бургас</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Делфънът е от вида обикновен делфин. Плува свободно, изглежда в добро състояние</w:t>
            </w:r>
            <w:r w:rsidR="00DA0468">
              <w:rPr>
                <w:b w:val="0"/>
                <w:sz w:val="24"/>
                <w:szCs w:val="24"/>
              </w:rPr>
              <w:t xml:space="preserve">, </w:t>
            </w:r>
            <w:r w:rsidRPr="008C4C45">
              <w:rPr>
                <w:b w:val="0"/>
                <w:sz w:val="24"/>
                <w:szCs w:val="24"/>
              </w:rPr>
              <w:t>мести се от едно място на друго в района на Пристанището, а не се върти само в кръг, вероятно там има храна и си е намерил ниша.</w:t>
            </w:r>
          </w:p>
        </w:tc>
      </w:tr>
      <w:tr w:rsidR="00173285" w:rsidRPr="008C4C45" w:rsidTr="008C4C45">
        <w:trPr>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22.</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color w:val="000000"/>
                <w:sz w:val="24"/>
                <w:szCs w:val="24"/>
              </w:rPr>
            </w:pPr>
            <w:r w:rsidRPr="008C4C45">
              <w:rPr>
                <w:color w:val="000000"/>
                <w:sz w:val="24"/>
                <w:szCs w:val="24"/>
              </w:rPr>
              <w:t>16.4.2022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Ранен или мъртъв делфин на „Морска гара“/Пристанище - Бургас</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РИОСВ-Бургас</w:t>
            </w: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Трупът е във водата, окомерно - степен 2 по скалата на MEDACES. Делфънът е от вида муткур.  На основание чл. 39, ал. 2, т. 4 от ЗБР се оставя на мястото на което е намерен.</w:t>
            </w:r>
          </w:p>
        </w:tc>
      </w:tr>
      <w:tr w:rsidR="00173285" w:rsidRPr="008C4C45" w:rsidTr="008C4C45">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23.</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color w:val="000000"/>
                <w:sz w:val="24"/>
                <w:szCs w:val="24"/>
              </w:rPr>
            </w:pPr>
            <w:r w:rsidRPr="008C4C45">
              <w:rPr>
                <w:color w:val="000000"/>
                <w:sz w:val="24"/>
                <w:szCs w:val="24"/>
              </w:rPr>
              <w:t>16.4.2022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Лебед в канавката по пътя за гр. Созопол, преди кв. Крайморие</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p>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РИОСВ-Бургас</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 xml:space="preserve">Птицата е от вида ням лебед (Cygnus olor) - защитен вид, включен в Приложение № 3, към чл. 37 от Закона за биологичното разнообразие. Лежи неподвижно в разделителната озеленена площа между платната на пътя. Мъртва е. На основание чл. 39, ал. 2, т. 4 от </w:t>
            </w:r>
            <w:r w:rsidRPr="008C4C45">
              <w:rPr>
                <w:b w:val="0"/>
                <w:sz w:val="24"/>
                <w:szCs w:val="24"/>
              </w:rPr>
              <w:lastRenderedPageBreak/>
              <w:t>ЗБР се оставя на мястото, на което е намерена.</w:t>
            </w:r>
          </w:p>
        </w:tc>
      </w:tr>
      <w:tr w:rsidR="00173285" w:rsidRPr="008C4C45" w:rsidTr="008C4C45">
        <w:trPr>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lastRenderedPageBreak/>
              <w:t>24.</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color w:val="000000"/>
                <w:sz w:val="24"/>
                <w:szCs w:val="24"/>
              </w:rPr>
            </w:pPr>
            <w:r w:rsidRPr="008C4C45">
              <w:rPr>
                <w:color w:val="000000"/>
                <w:sz w:val="24"/>
                <w:szCs w:val="24"/>
              </w:rPr>
              <w:t>17.4.2022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8C4C45">
              <w:rPr>
                <w:color w:val="000000"/>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Бедстващ щъркел в канавката след моста по пътя между с. Равец и с. Трояново, общ. Камено</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РИОСВ-Бургас</w:t>
            </w: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Община Малко Търново</w:t>
            </w: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Птицата е от вида Бял щъркел (C. ciconia) - защитен вид, включен в Приложение № 3, към чл. 37 от Закона за биологичното разнообразие. Изглежда изтощена, лежи неподвижна с изпънати назад крака и диша тежко. По време на транспортирането на птицата за преглед до Ветеринарна клиника в Бургас, умира.</w:t>
            </w:r>
          </w:p>
        </w:tc>
      </w:tr>
      <w:tr w:rsidR="00173285" w:rsidRPr="008C4C45" w:rsidTr="008C4C45">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25.</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color w:val="000000"/>
                <w:sz w:val="24"/>
                <w:szCs w:val="24"/>
              </w:rPr>
            </w:pPr>
            <w:r w:rsidRPr="008C4C45">
              <w:rPr>
                <w:color w:val="000000"/>
                <w:sz w:val="24"/>
                <w:szCs w:val="24"/>
              </w:rPr>
              <w:t>17.4.2022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Труп на делфин на плажа на</w:t>
            </w:r>
            <w:r w:rsidR="00DA0468">
              <w:rPr>
                <w:sz w:val="24"/>
                <w:szCs w:val="24"/>
              </w:rPr>
              <w:t xml:space="preserve"> </w:t>
            </w:r>
            <w:r w:rsidRPr="008C4C45">
              <w:rPr>
                <w:sz w:val="24"/>
                <w:szCs w:val="24"/>
              </w:rPr>
              <w:t>Солниците</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p>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p>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p>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РИОСВ-Бургас</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Трупът е силно разложен (пихтиеобразен, липсва главата) - степен 4 по скалата на MEDACES. Делфънът е от вида муткур.  На основание чл. 39, ал. 2, т. 4 от ЗБР се оставя на мястото на което е намерен.</w:t>
            </w:r>
          </w:p>
        </w:tc>
      </w:tr>
      <w:tr w:rsidR="00173285" w:rsidRPr="008C4C45" w:rsidTr="008C4C45">
        <w:trPr>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26.</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18.4.2022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В двора на училище  СУ „Константин Петканов“ в ж.к-с Меден Рудник е намерен таралеж с червено петно на гърба</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РИОСВ-Бургас</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Видът белогръд таралеж (</w:t>
            </w:r>
            <w:r w:rsidRPr="008C4C45">
              <w:rPr>
                <w:b w:val="0"/>
                <w:i/>
                <w:iCs/>
                <w:sz w:val="24"/>
                <w:szCs w:val="24"/>
              </w:rPr>
              <w:t>Erinaceus concolor</w:t>
            </w:r>
            <w:r w:rsidRPr="008C4C45">
              <w:rPr>
                <w:b w:val="0"/>
                <w:sz w:val="24"/>
                <w:szCs w:val="24"/>
              </w:rPr>
              <w:t>) е защитен вид, включен в Приложение № 3, към чл. 37 от Закона за биологичното разнообразие (ЗБР). Таралежът е много изтощен, слаб и трудно подвижен, без видими наранявания. Предвид състоянието му, на основание чл.39, ал.2, т.1 и т.2  от ЗБР се оставя във Ветеринарен кабинет Сити Вет за оказване на медицинска помощ и стабилизиране, след което ще бъде пуснат на свобода в подходящ район.</w:t>
            </w:r>
          </w:p>
        </w:tc>
      </w:tr>
      <w:tr w:rsidR="00173285" w:rsidRPr="008C4C45" w:rsidTr="008C4C45">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27.</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18.04.2022 г.</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color w:val="000000"/>
                <w:sz w:val="24"/>
                <w:szCs w:val="24"/>
              </w:rPr>
            </w:pPr>
            <w:r w:rsidRPr="008C4C45">
              <w:rPr>
                <w:color w:val="000000"/>
                <w:sz w:val="24"/>
                <w:szCs w:val="24"/>
              </w:rPr>
              <w:t xml:space="preserve">На плажа се изливат фекални води от тръба в </w:t>
            </w:r>
            <w:r w:rsidRPr="008C4C45">
              <w:rPr>
                <w:color w:val="000000"/>
                <w:sz w:val="24"/>
                <w:szCs w:val="24"/>
              </w:rPr>
              <w:lastRenderedPageBreak/>
              <w:t>кв. Крайморие, южен плаж</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lastRenderedPageBreak/>
              <w:t>РИОСВ-Бургас</w:t>
            </w:r>
          </w:p>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 xml:space="preserve">На 16.04.2022 г. е извършена проверка за изтичане на фекални </w:t>
            </w:r>
            <w:r w:rsidRPr="008C4C45">
              <w:rPr>
                <w:b w:val="0"/>
                <w:sz w:val="24"/>
                <w:szCs w:val="24"/>
              </w:rPr>
              <w:lastRenderedPageBreak/>
              <w:t>води от тръба на южен плаж в кв. „Крайморие“.</w:t>
            </w:r>
            <w:r w:rsidRPr="008C4C45">
              <w:rPr>
                <w:b w:val="0"/>
                <w:sz w:val="24"/>
                <w:szCs w:val="24"/>
              </w:rPr>
              <w:br/>
              <w:t>Констатира се, че от бетонов колектор с географски координати: N 42° 26' 30,8; E 027° 30' 03,2 " изтичат води с вид, цвят и мирис на битово-фекални отпадъчни води и се заустват в Черно море. В мястото на заустване водите в морето са с жълтеникав цвят.</w:t>
            </w:r>
            <w:r w:rsidRPr="008C4C45">
              <w:rPr>
                <w:b w:val="0"/>
                <w:sz w:val="24"/>
                <w:szCs w:val="24"/>
              </w:rPr>
              <w:br/>
              <w:t>Към датата на извършване на настоящата проверка за констатираното заустване на отпадъчни води  от канализационната мрежа на кв. Крайморие няма издадено Разрешително за ползване на воден обект за заустване на отпадъчни води, изискващо се съгласно чл.46, ал.1 , т.3 от Закона за водите.</w:t>
            </w:r>
            <w:r w:rsidRPr="008C4C45">
              <w:rPr>
                <w:b w:val="0"/>
                <w:sz w:val="24"/>
                <w:szCs w:val="24"/>
              </w:rPr>
              <w:br/>
              <w:t xml:space="preserve">Съгласно наличните документи в РИОСВ – Бургас (писмо на община Бургас с вх. № С-418(7)/16.09.2020 г.) канализационна мрежа, кв. Крайморие е предадена за стопанисване, поддържане и експлоатация на „Водоснабдяване и канализация“ ЕАД, на основание сключен „Договор за стопанисване, поддържане и експлоатация на ВиК системи и съоръжения и предоставяне на водоснабдителни услуги“ от 25.02.2016 г. Има изработен проект: “Канализационна помпена станция (КПС) „Крайморие“ за битови отпадни води в УПИ V, кв.34 по плана на кв. </w:t>
            </w:r>
            <w:r w:rsidRPr="008C4C45">
              <w:rPr>
                <w:b w:val="0"/>
                <w:sz w:val="24"/>
                <w:szCs w:val="24"/>
              </w:rPr>
              <w:lastRenderedPageBreak/>
              <w:t xml:space="preserve">Крайморие, гр. Бургас, Община Бургас с тласкател до съществуваща РШ при пътен възел Бургас-Средец-Созопол“ и „Разширение на водоснабдителната и канализационна мрежа на кв. Крайморие, гр.Бургас-I етап“. </w:t>
            </w:r>
            <w:r w:rsidRPr="008C4C45">
              <w:rPr>
                <w:b w:val="0"/>
                <w:sz w:val="24"/>
                <w:szCs w:val="24"/>
              </w:rPr>
              <w:br/>
              <w:t>С писмо на Директора на РИОСВ – Бургас ще бъде направено предписание на „ВиК“ ЕАД да предоставят информация за етапа на реализация на горецитирания проект.</w:t>
            </w:r>
          </w:p>
        </w:tc>
      </w:tr>
      <w:tr w:rsidR="00173285" w:rsidRPr="008C4C45" w:rsidTr="008C4C45">
        <w:trPr>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lastRenderedPageBreak/>
              <w:t>28.</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19.04.2022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Бедстващо рибарче в ОУ "Любен Каравелов", гр. Несебър</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РИОСВ-Бургас</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Птицата е от вида Горският бекас (Scolopax rusticola)  -  ценен ловен вид, включен в Приложение № 4, към чл. 41, ал.1 от Закона за биологичното разнообразие. Бекасът е в добро състояние, жизнен, активен. Няма наранявания. Освободен в подходящ район.</w:t>
            </w:r>
          </w:p>
        </w:tc>
      </w:tr>
      <w:tr w:rsidR="00173285" w:rsidRPr="008C4C45" w:rsidTr="008C4C45">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29.</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color w:val="000000"/>
                <w:sz w:val="24"/>
                <w:szCs w:val="24"/>
              </w:rPr>
            </w:pPr>
            <w:r w:rsidRPr="008C4C45">
              <w:rPr>
                <w:color w:val="000000"/>
                <w:sz w:val="24"/>
                <w:szCs w:val="24"/>
              </w:rPr>
              <w:t>19.4.2022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p>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ел. поща</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color w:val="000000"/>
                <w:sz w:val="24"/>
                <w:szCs w:val="24"/>
              </w:rPr>
            </w:pPr>
            <w:r w:rsidRPr="008C4C45">
              <w:rPr>
                <w:color w:val="000000"/>
                <w:sz w:val="24"/>
                <w:szCs w:val="24"/>
              </w:rPr>
              <w:t>Труп на делфин пред  к-с „Феста“, гр. Поморие</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p>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Община Поморие</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Извършена проверка от Община Поморие, на основание разрешително  на МОСВ за преместване и обезвреждане по реда на ЗВМД.</w:t>
            </w:r>
          </w:p>
        </w:tc>
      </w:tr>
      <w:tr w:rsidR="00173285" w:rsidRPr="008C4C45" w:rsidTr="008C4C45">
        <w:trPr>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30.</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color w:val="000000"/>
                <w:sz w:val="24"/>
                <w:szCs w:val="24"/>
              </w:rPr>
            </w:pPr>
            <w:r w:rsidRPr="008C4C45">
              <w:rPr>
                <w:color w:val="000000"/>
                <w:sz w:val="24"/>
                <w:szCs w:val="24"/>
              </w:rPr>
              <w:t>19.4.2022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color w:val="000000"/>
                <w:sz w:val="24"/>
                <w:szCs w:val="24"/>
              </w:rPr>
            </w:pPr>
            <w:r w:rsidRPr="008C4C45">
              <w:rPr>
                <w:color w:val="000000"/>
                <w:sz w:val="24"/>
                <w:szCs w:val="24"/>
              </w:rPr>
              <w:t>Изтичане на отпадъчни води по улиците на гр. Обзор, в следствие на запушване на трасето на канализационен колектор в близост до хотел „Клиф Бийч спа ризорт“ и КПС на комплекс „Йо България“</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„ВиК“ ЕАД</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 xml:space="preserve">Сигналът е препратен за процедиране на компетентност на "ВиК" ЕАД, гр. Бургас с писмо изх. № С-126(1)20.04.2022 г. Полученият отговор от "ВиК" ЕАД, е че при извършената от тях проверка е констатирано, че канализационния колектор в близост до хотел „Клиф Бийч спа ризорт“ и КПС на комплекс „Йо </w:t>
            </w:r>
            <w:r w:rsidRPr="008C4C45">
              <w:rPr>
                <w:b w:val="0"/>
                <w:sz w:val="24"/>
                <w:szCs w:val="24"/>
              </w:rPr>
              <w:lastRenderedPageBreak/>
              <w:t>България“ е почистен от частна фирма.</w:t>
            </w:r>
          </w:p>
        </w:tc>
      </w:tr>
      <w:tr w:rsidR="00173285" w:rsidRPr="008C4C45" w:rsidTr="008C4C45">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lastRenderedPageBreak/>
              <w:t>31.</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color w:val="000000"/>
                <w:sz w:val="24"/>
                <w:szCs w:val="24"/>
              </w:rPr>
            </w:pPr>
            <w:r w:rsidRPr="008C4C45">
              <w:rPr>
                <w:color w:val="000000"/>
                <w:sz w:val="24"/>
                <w:szCs w:val="24"/>
              </w:rPr>
              <w:t>20.04.2022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p>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color w:val="000000"/>
                <w:sz w:val="24"/>
                <w:szCs w:val="24"/>
              </w:rPr>
            </w:pPr>
            <w:r w:rsidRPr="008C4C45">
              <w:rPr>
                <w:color w:val="000000"/>
                <w:sz w:val="24"/>
                <w:szCs w:val="24"/>
              </w:rPr>
              <w:t>Бедстващ защитен вид, розов пеликан, на магистралата, преди отбивката за гр. Карнобат</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p>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РИОСВ-Бургас</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color w:val="000000"/>
                <w:sz w:val="24"/>
                <w:szCs w:val="24"/>
              </w:rPr>
            </w:pPr>
            <w:r w:rsidRPr="008C4C45">
              <w:rPr>
                <w:b w:val="0"/>
                <w:color w:val="000000"/>
                <w:sz w:val="24"/>
                <w:szCs w:val="24"/>
              </w:rPr>
              <w:t>Птицата е жизнена, няма външни наранявания. На основание чл. 39, ал.2, т.1 от ЗБР се освобождава в подходящ район.</w:t>
            </w:r>
          </w:p>
        </w:tc>
      </w:tr>
      <w:tr w:rsidR="00173285" w:rsidRPr="008C4C45" w:rsidTr="008C4C45">
        <w:trPr>
          <w:trHeight w:val="1987"/>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32.</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color w:val="000000"/>
                <w:sz w:val="24"/>
                <w:szCs w:val="24"/>
              </w:rPr>
            </w:pPr>
            <w:r w:rsidRPr="008C4C45">
              <w:rPr>
                <w:color w:val="000000"/>
                <w:sz w:val="24"/>
                <w:szCs w:val="24"/>
              </w:rPr>
              <w:t>20.04.2022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зелен телефон</w:t>
            </w: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Неприятна миризма от Кроношпан около бл.63 в ж.к. „Славейков“</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РИОСВ-Бургас</w:t>
            </w: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ДОАС-системата в к-с Лазур не отчита превишения на пределно допустимите концентрации (ПДК) на контролираните замърсители, включително въглеводородите стирен, толуен, пара- и орто-ксилен. Инсталацията за производство на плочи от ориентирани дървесни частици (OSB) работи в нормален технологичен режим.</w:t>
            </w:r>
          </w:p>
        </w:tc>
      </w:tr>
      <w:tr w:rsidR="00173285" w:rsidRPr="008C4C45" w:rsidTr="008C4C45">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33.</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color w:val="000000"/>
                <w:sz w:val="24"/>
                <w:szCs w:val="24"/>
              </w:rPr>
            </w:pPr>
            <w:r w:rsidRPr="008C4C45">
              <w:rPr>
                <w:color w:val="000000"/>
                <w:sz w:val="24"/>
                <w:szCs w:val="24"/>
              </w:rPr>
              <w:t>20.04.2022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зелен телефон</w:t>
            </w:r>
          </w:p>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Неприятна миризма от нефтозавода на бул. "Княгиня Мария Луиза"</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РИОСВ-Бургас</w:t>
            </w:r>
          </w:p>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Данните от автоматичната измервателна станция (АИС) в кв. „Долно Езерово“  гр. Бургас, както и ДОАС-системата в к-с Лазур не отчитат превишения на ПДК на контролираните замърсители, включително въглеводороди. Инсталациите в "Лукойл Нефтохим Бургас" АД работят в нормален технологичен режим. При получаване на сигнала, екипи на ЕПАС са извършили замери на въздушната среда по показатели бензен и сяроводород на мястото на сигнала и на контролни точки в завода. Не са констатирани превишения и органолептично не е усетена миризма на нефтопродукти.</w:t>
            </w:r>
          </w:p>
        </w:tc>
      </w:tr>
      <w:tr w:rsidR="00173285" w:rsidRPr="008C4C45" w:rsidTr="008C4C45">
        <w:trPr>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lastRenderedPageBreak/>
              <w:t>34.</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color w:val="000000"/>
                <w:sz w:val="24"/>
                <w:szCs w:val="24"/>
              </w:rPr>
            </w:pPr>
            <w:r w:rsidRPr="008C4C45">
              <w:rPr>
                <w:color w:val="000000"/>
                <w:sz w:val="24"/>
                <w:szCs w:val="24"/>
              </w:rPr>
              <w:t>20.04.2022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color w:val="000000"/>
                <w:sz w:val="24"/>
                <w:szCs w:val="24"/>
              </w:rPr>
            </w:pPr>
            <w:r w:rsidRPr="008C4C45">
              <w:rPr>
                <w:color w:val="000000"/>
                <w:sz w:val="24"/>
                <w:szCs w:val="24"/>
              </w:rPr>
              <w:t>Бедстващ таралеж, к-с „Изгрев“, гр. Бургас</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РИОСВ-Бургас</w:t>
            </w: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Таралежът е слаб и изтощен. Настанява се във Ветеринарен кабинет „Сити Вет“ за оказване на медицинска помощ на основание чл. 39, ал. 2, т. 2 от ЗБР.</w:t>
            </w:r>
          </w:p>
        </w:tc>
      </w:tr>
      <w:tr w:rsidR="00173285" w:rsidRPr="008C4C45" w:rsidTr="008C4C45">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35.</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31.03.2022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Мъртъв делфин, гр. Несебър, стария град, пред крайбрежната ивица на големия паркинг</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p>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Община Несебър</w:t>
            </w:r>
          </w:p>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Сигналът е предаден на Община Несебър за обезвреждане съгласно Закона за ветеринарно медицинската дейност.</w:t>
            </w:r>
          </w:p>
        </w:tc>
      </w:tr>
      <w:tr w:rsidR="00173285" w:rsidRPr="008C4C45" w:rsidTr="008C4C45">
        <w:trPr>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36.</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23.4.2022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highlight w:val="yellow"/>
              </w:rPr>
            </w:pPr>
            <w:r w:rsidRPr="00DA0468">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DA0468" w:rsidP="00DA0468">
            <w:pPr>
              <w:jc w:val="both"/>
              <w:rPr>
                <w:sz w:val="24"/>
                <w:szCs w:val="24"/>
              </w:rPr>
            </w:pPr>
            <w:r>
              <w:rPr>
                <w:sz w:val="24"/>
                <w:szCs w:val="24"/>
              </w:rPr>
              <w:t>Изграждане</w:t>
            </w:r>
            <w:r w:rsidR="00173285" w:rsidRPr="008C4C45">
              <w:rPr>
                <w:sz w:val="24"/>
                <w:szCs w:val="24"/>
              </w:rPr>
              <w:t xml:space="preserve"> на временен път с багери м. "Поляните", с. Синеморец, общ</w:t>
            </w:r>
            <w:r>
              <w:rPr>
                <w:sz w:val="24"/>
                <w:szCs w:val="24"/>
              </w:rPr>
              <w:t>ина</w:t>
            </w:r>
            <w:r w:rsidR="00173285" w:rsidRPr="008C4C45">
              <w:rPr>
                <w:sz w:val="24"/>
                <w:szCs w:val="24"/>
              </w:rPr>
              <w:t xml:space="preserve"> Царево</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DA0468"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DA0468">
              <w:rPr>
                <w:sz w:val="24"/>
                <w:szCs w:val="24"/>
              </w:rPr>
              <w:t>РИОСВ-Бургас</w:t>
            </w:r>
          </w:p>
          <w:p w:rsidR="00173285" w:rsidRPr="00DA0468"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DA0468">
              <w:rPr>
                <w:sz w:val="24"/>
                <w:szCs w:val="24"/>
              </w:rPr>
              <w:t>Община Царево</w:t>
            </w:r>
          </w:p>
          <w:p w:rsidR="00173285" w:rsidRPr="00DA0468"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p w:rsidR="00173285" w:rsidRPr="00DA0468"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DA0468" w:rsidP="00DA0468">
            <w:pPr>
              <w:jc w:val="both"/>
              <w:rPr>
                <w:b w:val="0"/>
                <w:bCs w:val="0"/>
                <w:sz w:val="24"/>
                <w:szCs w:val="24"/>
              </w:rPr>
            </w:pPr>
            <w:r>
              <w:rPr>
                <w:b w:val="0"/>
                <w:sz w:val="24"/>
                <w:szCs w:val="24"/>
              </w:rPr>
              <w:t xml:space="preserve">При проверка на терен се констаира, че </w:t>
            </w:r>
            <w:r w:rsidR="00173285" w:rsidRPr="008C4C45">
              <w:rPr>
                <w:b w:val="0"/>
                <w:sz w:val="24"/>
                <w:szCs w:val="24"/>
              </w:rPr>
              <w:t>изпълнен изкоп с приблизителна дълбочина 15 до 30 см, ширина около 4 м и дължина около 200 м. Теренът е стабилизиран частично (около 100 м) с каменна фракция, която е валирана. Засегантата територия обхваща имоти с идентификатори 66528.1.251, 66528.1.244, 66528.1.1, 66528.1.249 и 66528.1.274 по КККР на с. Синеморец, общ. Царево. В близост има разположени 2 машини. Община Царево е дала съгласие за изграждане на временен път през имоти 66528.1.1 и 66528.1.274. Дейността не е съг</w:t>
            </w:r>
            <w:r w:rsidRPr="008C4C45">
              <w:rPr>
                <w:b w:val="0"/>
                <w:sz w:val="24"/>
                <w:szCs w:val="24"/>
              </w:rPr>
              <w:t>л</w:t>
            </w:r>
            <w:r w:rsidR="00173285" w:rsidRPr="008C4C45">
              <w:rPr>
                <w:b w:val="0"/>
                <w:sz w:val="24"/>
                <w:szCs w:val="24"/>
              </w:rPr>
              <w:t xml:space="preserve">асувана. </w:t>
            </w:r>
            <w:r w:rsidRPr="007267D5">
              <w:rPr>
                <w:sz w:val="24"/>
                <w:szCs w:val="24"/>
              </w:rPr>
              <w:t xml:space="preserve"> </w:t>
            </w:r>
            <w:r w:rsidRPr="00DA0468">
              <w:rPr>
                <w:b w:val="0"/>
                <w:sz w:val="24"/>
                <w:szCs w:val="24"/>
              </w:rPr>
              <w:t>Издадена е Заповед за прилагане на принудителна административна мярка Съставени са актове за установено административно нарушение по реда на Закона за защитените територии</w:t>
            </w:r>
            <w:r>
              <w:rPr>
                <w:b w:val="0"/>
                <w:sz w:val="24"/>
                <w:szCs w:val="24"/>
              </w:rPr>
              <w:t xml:space="preserve">. Извършена е проверка последващ контрол. Изпратена е покана за съставяне на актза </w:t>
            </w:r>
            <w:r>
              <w:rPr>
                <w:b w:val="0"/>
                <w:sz w:val="24"/>
                <w:szCs w:val="24"/>
              </w:rPr>
              <w:lastRenderedPageBreak/>
              <w:t>неизпълнение на предписание.</w:t>
            </w:r>
          </w:p>
        </w:tc>
      </w:tr>
      <w:tr w:rsidR="00173285" w:rsidRPr="008C4C45" w:rsidTr="008C4C45">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lastRenderedPageBreak/>
              <w:t>37.</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Изтичане на отпадъчни  води на  къмпинг "Златна рибка", зад  морския плааж "Златна рибка" и измрели птици на плажа.</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РИОСВ-Бургас</w:t>
            </w:r>
          </w:p>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Извършен е оглед на къмпинг "Златна рибка", на участък на река Равдиновска - от мост, свързващ къмпинг "Златна рибка" и хотелски комплекс "Лагуна бий" до устието на реката при вливане в Черно море, на морски млаж "Златна рибка" и на граничещата с него плажна ивица пред ваканционно селище "Санта Марина". Не е констатирано изтичане и заустване на отпадъчни води в река Равадиновска и в крайбрежните морски води, водите в реката и в Черно море са видимо чисти, без седи от замърсяване, нефтен "филм" на повърхността или опалесценция. Отпадъчни води от къмпинг "Златна рибка" през летния туристически сезон е предвидено да се отвеждат в бетонова изгребна яма, откъдето да се изчерпват и предават за пречистване. На прверените плажни ивици няма измрели птици.</w:t>
            </w:r>
          </w:p>
        </w:tc>
      </w:tr>
      <w:tr w:rsidR="00173285" w:rsidRPr="008C4C45" w:rsidTr="008C4C45">
        <w:trPr>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38.</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26.04.2022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Замърсяване на река Мочурица в района на село Веселиново, община Тунджа и измряла риба в района</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8C4C45">
              <w:rPr>
                <w:sz w:val="24"/>
                <w:szCs w:val="24"/>
              </w:rPr>
              <w:t>РИОСВ-Бургас</w:t>
            </w:r>
          </w:p>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 xml:space="preserve">Извършени са проверки на промишлени обекти, потенциялни  замърсители на река Мочурица: "ВИН. С. Индустрийс" ООД - Промишлен комплекс в землището на с. Венец, общ. Карнобат; "СИС Индустрийс" ООД - Промишлен комплекс за бутилиране на алкохолни напитки, землище на с. Венец, общ. Карнобат; "Винекс </w:t>
            </w:r>
            <w:r w:rsidRPr="008C4C45">
              <w:rPr>
                <w:b w:val="0"/>
                <w:sz w:val="24"/>
                <w:szCs w:val="24"/>
              </w:rPr>
              <w:lastRenderedPageBreak/>
              <w:t>Славянци" АД - Цех Сунгурларе, гр. Сунгурларе и Винпром в с. Славянци, общ. Сунгурларе. При проверката пречиствателните станции за отпадъчни води на четирите обекта функционират в нормален технологичен режим, вички изградени аварийни байпасни връзки са пломбирани в положение, непозволяващо изтичане на непречистени или на частично пречистени отпадъчни води от тях.  Не са констатирани нерегламентирани зауствания на отпадъчни води в повърхностни водни обекти, в т. ч. в река Мочурица, нито измряла риба в реката. Взети са проби на изход от ПСОВ за физикохимичен анализ - за проверка за спазване на индивидуалните емисинни ограничения, определени в разрешителните за заустване на  "СИС Индустрийс" ООД и на "Винекс Славянци" АД и в Комплексното разрешително, издадено на  "ВИН. С. Индустрийс" ООД .</w:t>
            </w:r>
          </w:p>
        </w:tc>
      </w:tr>
      <w:tr w:rsidR="00173285" w:rsidRPr="008C4C45" w:rsidTr="008C4C45">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lastRenderedPageBreak/>
              <w:t>39.</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26.04.2022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едно гише - МОСВ</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color w:val="000000"/>
                <w:sz w:val="24"/>
                <w:szCs w:val="24"/>
              </w:rPr>
            </w:pPr>
            <w:r w:rsidRPr="008C4C45">
              <w:rPr>
                <w:color w:val="000000"/>
                <w:sz w:val="24"/>
                <w:szCs w:val="24"/>
              </w:rPr>
              <w:t>замърсяване с отпадъци на територията на община Сунгурларе</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РИОСВ-Бургас</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Предстои проверка</w:t>
            </w:r>
          </w:p>
        </w:tc>
      </w:tr>
      <w:tr w:rsidR="00173285" w:rsidRPr="008C4C45" w:rsidTr="008C4C45">
        <w:trPr>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8C4C45">
            <w:pPr>
              <w:jc w:val="center"/>
              <w:rPr>
                <w:b w:val="0"/>
                <w:sz w:val="24"/>
                <w:szCs w:val="24"/>
              </w:rPr>
            </w:pPr>
            <w:r w:rsidRPr="008C4C45">
              <w:rPr>
                <w:b w:val="0"/>
                <w:sz w:val="24"/>
                <w:szCs w:val="24"/>
              </w:rPr>
              <w:t>40.</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26.4.2022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Безразборна сеч в к-г Каваци</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Община Созопол</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 xml:space="preserve">Извършена съвместна проверка с Община Созопол. Установи се изсичане на храстова и лианна растителност на площ около 30 кв.м в имот 67800.54.41 по КК на гр. </w:t>
            </w:r>
            <w:r w:rsidRPr="008C4C45">
              <w:rPr>
                <w:b w:val="0"/>
                <w:sz w:val="24"/>
                <w:szCs w:val="24"/>
              </w:rPr>
              <w:lastRenderedPageBreak/>
              <w:t>Созопол. Няма следи от отсичане на дървесна растителност. Имота не попада в ЗТ. Компетентна е Община Созопол.</w:t>
            </w:r>
          </w:p>
        </w:tc>
      </w:tr>
      <w:tr w:rsidR="00173285" w:rsidRPr="008C4C45" w:rsidTr="008C4C45">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DF7231">
            <w:pPr>
              <w:jc w:val="center"/>
              <w:rPr>
                <w:b w:val="0"/>
                <w:sz w:val="24"/>
                <w:szCs w:val="24"/>
              </w:rPr>
            </w:pPr>
            <w:r w:rsidRPr="008C4C45">
              <w:rPr>
                <w:b w:val="0"/>
                <w:sz w:val="24"/>
                <w:szCs w:val="24"/>
              </w:rPr>
              <w:lastRenderedPageBreak/>
              <w:t>4</w:t>
            </w:r>
            <w:r w:rsidR="00DF7231">
              <w:rPr>
                <w:b w:val="0"/>
                <w:sz w:val="24"/>
                <w:szCs w:val="24"/>
              </w:rPr>
              <w:t>1</w:t>
            </w:r>
            <w:r w:rsidRPr="008C4C45">
              <w:rPr>
                <w:b w:val="0"/>
                <w:sz w:val="24"/>
                <w:szCs w:val="24"/>
              </w:rPr>
              <w:t>.</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26.04.2022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Запрашаване от "Кроношпан България" ЕООД, площадка гр. Бургас</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РИОСВ-Бургас</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В момента на проверката работи цех ОSB с максимално натоварване на сушилните по входяща суровина. За предходните денонощия на месец април няма настъпили аварии или нарушения на технологичния режим. Цех ПДЧ е работи, считано от м. юни 2019 г. Извършен е обход на производствената площадка, при който се констатира, че тя е оросена и почистена. Дървесните стърготини се съхраняват в закрита складова площ, дъмповете са затворени и изпълняват предназначението си. Не е констатирано разпространение на миризми, специфични за дейността на дружеството и извън границите на обекта.</w:t>
            </w:r>
          </w:p>
        </w:tc>
      </w:tr>
      <w:tr w:rsidR="00173285" w:rsidRPr="008C4C45" w:rsidTr="008C4C45">
        <w:trPr>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173285" w:rsidP="00DF7231">
            <w:pPr>
              <w:jc w:val="center"/>
              <w:rPr>
                <w:b w:val="0"/>
                <w:sz w:val="24"/>
                <w:szCs w:val="24"/>
              </w:rPr>
            </w:pPr>
            <w:r w:rsidRPr="008C4C45">
              <w:rPr>
                <w:b w:val="0"/>
                <w:sz w:val="24"/>
                <w:szCs w:val="24"/>
              </w:rPr>
              <w:t>4</w:t>
            </w:r>
            <w:r w:rsidR="00DF7231">
              <w:rPr>
                <w:b w:val="0"/>
                <w:sz w:val="24"/>
                <w:szCs w:val="24"/>
              </w:rPr>
              <w:t>2</w:t>
            </w:r>
            <w:r w:rsidRPr="008C4C45">
              <w:rPr>
                <w:b w:val="0"/>
                <w:sz w:val="24"/>
                <w:szCs w:val="24"/>
              </w:rPr>
              <w:t>.</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26.04.2022 г.</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ел. поща</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 xml:space="preserve">Компрометиране и потенциално разрушаване на естествено находище на балканския ендемит тракийско лале, както и нарушаването на естественото местообитание и потенциалното експлоатиране като атракция на световно-застрашени сухоземни </w:t>
            </w:r>
            <w:r w:rsidRPr="008C4C45">
              <w:rPr>
                <w:sz w:val="24"/>
                <w:szCs w:val="24"/>
              </w:rPr>
              <w:lastRenderedPageBreak/>
              <w:t>костенурки</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lastRenderedPageBreak/>
              <w:t>РИОСВ - Бургас</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AD2225">
            <w:pPr>
              <w:jc w:val="both"/>
              <w:rPr>
                <w:b w:val="0"/>
                <w:sz w:val="24"/>
                <w:szCs w:val="24"/>
              </w:rPr>
            </w:pPr>
            <w:r w:rsidRPr="008C4C45">
              <w:rPr>
                <w:b w:val="0"/>
                <w:sz w:val="24"/>
                <w:szCs w:val="24"/>
              </w:rPr>
              <w:t xml:space="preserve">Имотите са оградени с ограда с бетонови стълбове и метална мрежа. По време на проверката не се извършваха строително-монтажни дейности в имотите.Установено </w:t>
            </w:r>
            <w:r w:rsidR="00AD2225">
              <w:rPr>
                <w:b w:val="0"/>
                <w:sz w:val="24"/>
                <w:szCs w:val="24"/>
              </w:rPr>
              <w:t>е</w:t>
            </w:r>
            <w:r w:rsidRPr="008C4C45">
              <w:rPr>
                <w:b w:val="0"/>
                <w:sz w:val="24"/>
                <w:szCs w:val="24"/>
              </w:rPr>
              <w:t xml:space="preserve"> наличие на 1 багер-неработещ в момента на проверката.</w:t>
            </w:r>
            <w:r w:rsidR="00AD2225">
              <w:rPr>
                <w:b w:val="0"/>
                <w:sz w:val="24"/>
                <w:szCs w:val="24"/>
              </w:rPr>
              <w:t xml:space="preserve"> </w:t>
            </w:r>
            <w:r w:rsidRPr="008C4C45">
              <w:rPr>
                <w:b w:val="0"/>
                <w:sz w:val="24"/>
                <w:szCs w:val="24"/>
              </w:rPr>
              <w:t xml:space="preserve">В имотите се установи направа на изкопи и изградена техническа ВиК инфраструктура. Изведени са канализационни отклонения-около 30 на брой, както и водопроводни отклонения. </w:t>
            </w:r>
            <w:r w:rsidRPr="008C4C45">
              <w:rPr>
                <w:b w:val="0"/>
                <w:sz w:val="24"/>
                <w:szCs w:val="24"/>
              </w:rPr>
              <w:lastRenderedPageBreak/>
              <w:t>Монтирани са 3 броя ел. табла и наличие на изведени ел. кабели. Видимо теренът е изравнен и подготвен за бъдещи застройки. Не се наблюдаваха екземпляри от описаните в писмото на г-жа Славова животински и растителни видове.</w:t>
            </w:r>
            <w:r w:rsidR="00AD2225">
              <w:rPr>
                <w:b w:val="0"/>
                <w:sz w:val="24"/>
                <w:szCs w:val="24"/>
              </w:rPr>
              <w:t xml:space="preserve"> </w:t>
            </w:r>
          </w:p>
        </w:tc>
      </w:tr>
      <w:tr w:rsidR="00173285" w:rsidRPr="008C4C45" w:rsidTr="008C4C45">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DF7231" w:rsidP="008C4C45">
            <w:pPr>
              <w:jc w:val="center"/>
              <w:rPr>
                <w:b w:val="0"/>
                <w:sz w:val="24"/>
                <w:szCs w:val="24"/>
              </w:rPr>
            </w:pPr>
            <w:r>
              <w:rPr>
                <w:b w:val="0"/>
                <w:sz w:val="24"/>
                <w:szCs w:val="24"/>
              </w:rPr>
              <w:lastRenderedPageBreak/>
              <w:t>43</w:t>
            </w:r>
            <w:r w:rsidR="00173285" w:rsidRPr="008C4C45">
              <w:rPr>
                <w:b w:val="0"/>
                <w:sz w:val="24"/>
                <w:szCs w:val="24"/>
              </w:rPr>
              <w:t>.</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27.04.2022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Труп на делфин - гр. Бургас, под ресторант "Воденицата"</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РИОСВ-Бургас</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bCs w:val="0"/>
                <w:sz w:val="24"/>
                <w:szCs w:val="24"/>
              </w:rPr>
            </w:pPr>
            <w:r w:rsidRPr="008C4C45">
              <w:rPr>
                <w:b w:val="0"/>
                <w:sz w:val="24"/>
                <w:szCs w:val="24"/>
              </w:rPr>
              <w:t>Извърш</w:t>
            </w:r>
            <w:r w:rsidR="00AD2225">
              <w:rPr>
                <w:b w:val="0"/>
                <w:sz w:val="24"/>
                <w:szCs w:val="24"/>
              </w:rPr>
              <w:t>е</w:t>
            </w:r>
            <w:r w:rsidRPr="008C4C45">
              <w:rPr>
                <w:b w:val="0"/>
                <w:sz w:val="24"/>
                <w:szCs w:val="24"/>
              </w:rPr>
              <w:t>н е оглед на плажната ививца в района, посочен в сигнала. Труп на делфин не е открит.</w:t>
            </w:r>
          </w:p>
        </w:tc>
      </w:tr>
      <w:tr w:rsidR="00173285" w:rsidRPr="008C4C45" w:rsidTr="008C4C45">
        <w:trPr>
          <w:trHeight w:val="500"/>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DF7231" w:rsidP="008C4C45">
            <w:pPr>
              <w:jc w:val="center"/>
              <w:rPr>
                <w:b w:val="0"/>
                <w:sz w:val="24"/>
                <w:szCs w:val="24"/>
              </w:rPr>
            </w:pPr>
            <w:r>
              <w:rPr>
                <w:b w:val="0"/>
                <w:sz w:val="24"/>
                <w:szCs w:val="24"/>
              </w:rPr>
              <w:t>44</w:t>
            </w:r>
            <w:r w:rsidR="00173285" w:rsidRPr="008C4C45">
              <w:rPr>
                <w:b w:val="0"/>
                <w:sz w:val="24"/>
                <w:szCs w:val="24"/>
              </w:rPr>
              <w:t>.</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27.04.2022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ел. поща</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Усещане на интензивна миризма от свинекомплекса.</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000000" w:firstRow="0" w:lastRow="0" w:firstColumn="0" w:lastColumn="0" w:oddVBand="0" w:evenVBand="0" w:oddHBand="0" w:evenHBand="0" w:firstRowFirstColumn="0" w:firstRowLastColumn="0" w:lastRowFirstColumn="0" w:lastRowLastColumn="0"/>
              <w:rPr>
                <w:sz w:val="24"/>
                <w:szCs w:val="24"/>
              </w:rPr>
            </w:pPr>
            <w:r w:rsidRPr="008C4C45">
              <w:rPr>
                <w:sz w:val="24"/>
                <w:szCs w:val="24"/>
              </w:rPr>
              <w:t>РИОСВ-Бургас</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AD2225">
            <w:pPr>
              <w:jc w:val="both"/>
              <w:rPr>
                <w:b w:val="0"/>
                <w:sz w:val="24"/>
                <w:szCs w:val="24"/>
              </w:rPr>
            </w:pPr>
            <w:r w:rsidRPr="008C4C45">
              <w:rPr>
                <w:b w:val="0"/>
                <w:sz w:val="24"/>
                <w:szCs w:val="24"/>
              </w:rPr>
              <w:t xml:space="preserve">Непосредствено след получаване на сигнала е извършена проверка на свинекомплекс "Карас" ООД, гр. Ахелой. Управителят, който е извън града и не може да присъства на проверката уведомява за аварирала помпа на 26.04.2022 г. в 22,30 ч., вследствие на токов удар. При извършения  обход по границите на производствената площадка се установи наличие на изтекла върху съседен терен на обекта течна торова маса, която е източник на специфични миризми. Изтичането на торовата маса е вследствие на авариране на потопяема помпа в един от резервоарите за съхранението и зреенето и. Резервоарите за торовата маса са разположени на площадката на обекта, изградени са със стоманобетонна монолитна конструкция. Всеки резервоар е с вместимост 500 м3, покрит с бетонова плоча и снабден с </w:t>
            </w:r>
            <w:r w:rsidRPr="008C4C45">
              <w:rPr>
                <w:b w:val="0"/>
                <w:sz w:val="24"/>
                <w:szCs w:val="24"/>
              </w:rPr>
              <w:lastRenderedPageBreak/>
              <w:t>потопяема помпа за изчерпване на вече узрелия течен тор. Първоначално разливът  е локализиран на бетонираната площадка в границите на обекта, като в  последствие дежурен работник е пренасочил помпения шланг към съседен терен, намиращ се до границата на свинефермата. Образувания разлив е с приблизителни размери на ширана 10 м и на дължина на 30 м. Предприети са мерки от дружеството за отстраняване на разлива.</w:t>
            </w:r>
          </w:p>
        </w:tc>
      </w:tr>
      <w:tr w:rsidR="00173285" w:rsidRPr="008C4C45" w:rsidTr="008C4C45">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DF7231" w:rsidP="008C4C45">
            <w:pPr>
              <w:jc w:val="center"/>
              <w:rPr>
                <w:b w:val="0"/>
                <w:sz w:val="24"/>
                <w:szCs w:val="24"/>
              </w:rPr>
            </w:pPr>
            <w:r>
              <w:rPr>
                <w:b w:val="0"/>
                <w:sz w:val="24"/>
                <w:szCs w:val="24"/>
              </w:rPr>
              <w:lastRenderedPageBreak/>
              <w:t>45</w:t>
            </w:r>
            <w:r w:rsidR="00173285" w:rsidRPr="008C4C45">
              <w:rPr>
                <w:b w:val="0"/>
                <w:sz w:val="24"/>
                <w:szCs w:val="24"/>
              </w:rPr>
              <w:t>.</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sz w:val="24"/>
                <w:szCs w:val="24"/>
              </w:rPr>
            </w:pPr>
            <w:r w:rsidRPr="008C4C45">
              <w:rPr>
                <w:sz w:val="24"/>
                <w:szCs w:val="24"/>
              </w:rPr>
              <w:t>29.04.2022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sz w:val="24"/>
                <w:szCs w:val="24"/>
              </w:rPr>
            </w:pPr>
            <w:r w:rsidRPr="008C4C45">
              <w:rPr>
                <w:sz w:val="24"/>
                <w:szCs w:val="24"/>
              </w:rPr>
              <w:t>Миризма на асфалт и много прах от кариерата в кв. Банево</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C4C45">
              <w:rPr>
                <w:sz w:val="24"/>
                <w:szCs w:val="24"/>
              </w:rPr>
              <w:t>РИОСВ-Бургас</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Извършена е проверка на асфалтова база в кв. Банево, непосредствено след получаване на сигнала. Асфалтовата база се стопанисва от "ЕИВ" ООД. В периода 08,30-10,00 е извършвано производство на асфалтови смеси при нормален технологичен режим. Инертните материали се съхраняват на обособените за целта места, обградени с ветрозащитни стени в три посоки. В момента на проверката прилежащите площи на асфалтовата база са почистени и оросени. Оросени са и вътрешно кариерните пътища на кариера Банево, където работи една ТСИ, при включена оросителна система. Не се наблюдава пренос на прахови частици и не се усеща миризма  на асфалтови смеси.</w:t>
            </w:r>
          </w:p>
        </w:tc>
      </w:tr>
      <w:tr w:rsidR="00173285" w:rsidRPr="008C4C45" w:rsidTr="008C4C45">
        <w:trPr>
          <w:cnfStyle w:val="010000000000" w:firstRow="0" w:lastRow="1"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auto"/>
              <w:right w:val="single" w:sz="4" w:space="0" w:color="auto"/>
            </w:tcBorders>
          </w:tcPr>
          <w:p w:rsidR="00173285" w:rsidRPr="008C4C45" w:rsidRDefault="00DF7231" w:rsidP="008C4C45">
            <w:pPr>
              <w:jc w:val="center"/>
              <w:rPr>
                <w:b w:val="0"/>
                <w:sz w:val="24"/>
                <w:szCs w:val="24"/>
              </w:rPr>
            </w:pPr>
            <w:r>
              <w:rPr>
                <w:b w:val="0"/>
                <w:sz w:val="24"/>
                <w:szCs w:val="24"/>
              </w:rPr>
              <w:lastRenderedPageBreak/>
              <w:t>46</w:t>
            </w:r>
            <w:bookmarkStart w:id="0" w:name="_GoBack"/>
            <w:bookmarkEnd w:id="0"/>
            <w:r w:rsidR="00173285" w:rsidRPr="008C4C45">
              <w:rPr>
                <w:b w:val="0"/>
                <w:sz w:val="24"/>
                <w:szCs w:val="24"/>
              </w:rPr>
              <w:t>.</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rPr>
                <w:b w:val="0"/>
                <w:sz w:val="24"/>
                <w:szCs w:val="24"/>
              </w:rPr>
            </w:pPr>
            <w:r w:rsidRPr="008C4C45">
              <w:rPr>
                <w:b w:val="0"/>
                <w:sz w:val="24"/>
                <w:szCs w:val="24"/>
              </w:rPr>
              <w:t>29.04.2022</w:t>
            </w:r>
          </w:p>
        </w:tc>
        <w:tc>
          <w:tcPr>
            <w:tcW w:w="2057"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10000000000" w:firstRow="0" w:lastRow="1" w:firstColumn="0" w:lastColumn="0" w:oddVBand="0" w:evenVBand="0" w:oddHBand="0" w:evenHBand="0" w:firstRowFirstColumn="0" w:firstRowLastColumn="0" w:lastRowFirstColumn="0" w:lastRowLastColumn="0"/>
              <w:rPr>
                <w:b w:val="0"/>
                <w:sz w:val="24"/>
                <w:szCs w:val="24"/>
              </w:rPr>
            </w:pPr>
            <w:r w:rsidRPr="008C4C45">
              <w:rPr>
                <w:b w:val="0"/>
                <w:sz w:val="24"/>
                <w:szCs w:val="24"/>
              </w:rPr>
              <w:t>зелен телефон</w:t>
            </w:r>
          </w:p>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Труп на делфин на плажа на к-г "Веселие", до скалитеобщина Созопол</w:t>
            </w:r>
          </w:p>
        </w:tc>
        <w:tc>
          <w:tcPr>
            <w:tcW w:w="22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center"/>
              <w:cnfStyle w:val="010000000000" w:firstRow="0" w:lastRow="1" w:firstColumn="0" w:lastColumn="0" w:oddVBand="0" w:evenVBand="0" w:oddHBand="0" w:evenHBand="0" w:firstRowFirstColumn="0" w:firstRowLastColumn="0" w:lastRowFirstColumn="0" w:lastRowLastColumn="0"/>
              <w:rPr>
                <w:b w:val="0"/>
                <w:sz w:val="24"/>
                <w:szCs w:val="24"/>
              </w:rPr>
            </w:pPr>
            <w:r w:rsidRPr="008C4C45">
              <w:rPr>
                <w:b w:val="0"/>
                <w:sz w:val="24"/>
                <w:szCs w:val="24"/>
              </w:rPr>
              <w:t>РИОСВ-Бургас</w:t>
            </w:r>
          </w:p>
        </w:tc>
        <w:tc>
          <w:tcPr>
            <w:cnfStyle w:val="000100000000" w:firstRow="0" w:lastRow="0" w:firstColumn="0" w:lastColumn="1" w:oddVBand="0" w:evenVBand="0" w:oddHBand="0" w:evenHBand="0" w:firstRowFirstColumn="0" w:firstRowLastColumn="0" w:lastRowFirstColumn="0" w:lastRowLastColumn="0"/>
            <w:tcW w:w="3968" w:type="dxa"/>
            <w:tcBorders>
              <w:top w:val="single" w:sz="4" w:space="0" w:color="auto"/>
              <w:left w:val="single" w:sz="4" w:space="0" w:color="auto"/>
              <w:bottom w:val="single" w:sz="4" w:space="0" w:color="auto"/>
              <w:right w:val="single" w:sz="4" w:space="0" w:color="auto"/>
            </w:tcBorders>
            <w:vAlign w:val="center"/>
          </w:tcPr>
          <w:p w:rsidR="00173285" w:rsidRPr="008C4C45" w:rsidRDefault="00173285" w:rsidP="008C4C45">
            <w:pPr>
              <w:jc w:val="both"/>
              <w:rPr>
                <w:b w:val="0"/>
                <w:sz w:val="24"/>
                <w:szCs w:val="24"/>
              </w:rPr>
            </w:pPr>
            <w:r w:rsidRPr="008C4C45">
              <w:rPr>
                <w:b w:val="0"/>
                <w:sz w:val="24"/>
                <w:szCs w:val="24"/>
              </w:rPr>
              <w:t>Трупът е силно разложен - степен  4 по скалата на MEDACES . Делфънът е от вида муткур. На основание чл. 39, ал. 2, т. 4 от ЗБР се оставя на мястото на което е намерен.</w:t>
            </w:r>
          </w:p>
        </w:tc>
      </w:tr>
    </w:tbl>
    <w:p w:rsidR="00A11489" w:rsidRPr="008C4C45" w:rsidRDefault="00A11489" w:rsidP="008C4C45">
      <w:pPr>
        <w:jc w:val="center"/>
      </w:pPr>
    </w:p>
    <w:p w:rsidR="00A11489" w:rsidRPr="008C4C45" w:rsidRDefault="00A11489" w:rsidP="008C4C45">
      <w:pPr>
        <w:jc w:val="center"/>
      </w:pPr>
    </w:p>
    <w:p w:rsidR="00A11489" w:rsidRPr="008C4C45" w:rsidRDefault="00A11489" w:rsidP="008C4C45">
      <w:pPr>
        <w:jc w:val="center"/>
      </w:pPr>
    </w:p>
    <w:p w:rsidR="005360EC" w:rsidRPr="008C4C45" w:rsidRDefault="005360EC" w:rsidP="008C4C45">
      <w:pPr>
        <w:jc w:val="center"/>
      </w:pPr>
    </w:p>
    <w:sectPr w:rsidR="005360EC" w:rsidRPr="008C4C45" w:rsidSect="007377D0">
      <w:pgSz w:w="15840" w:h="12240" w:orient="landscape"/>
      <w:pgMar w:top="567" w:right="1440" w:bottom="144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A26" w:rsidRDefault="00912A26" w:rsidP="00912A26">
      <w:r>
        <w:separator/>
      </w:r>
    </w:p>
  </w:endnote>
  <w:endnote w:type="continuationSeparator" w:id="0">
    <w:p w:rsidR="00912A26" w:rsidRDefault="00912A26" w:rsidP="0091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A26" w:rsidRDefault="00912A26" w:rsidP="00912A26">
      <w:r>
        <w:separator/>
      </w:r>
    </w:p>
  </w:footnote>
  <w:footnote w:type="continuationSeparator" w:id="0">
    <w:p w:rsidR="00912A26" w:rsidRDefault="00912A26" w:rsidP="00912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F693F"/>
    <w:rsid w:val="00004ADC"/>
    <w:rsid w:val="00015115"/>
    <w:rsid w:val="00025CD0"/>
    <w:rsid w:val="000412B4"/>
    <w:rsid w:val="00042963"/>
    <w:rsid w:val="00051955"/>
    <w:rsid w:val="0006068B"/>
    <w:rsid w:val="00061DE1"/>
    <w:rsid w:val="000625C5"/>
    <w:rsid w:val="00064671"/>
    <w:rsid w:val="00075CF5"/>
    <w:rsid w:val="00093AB5"/>
    <w:rsid w:val="000A1679"/>
    <w:rsid w:val="000A3C96"/>
    <w:rsid w:val="000C1FAC"/>
    <w:rsid w:val="000C5935"/>
    <w:rsid w:val="000C5CDB"/>
    <w:rsid w:val="000F1FC8"/>
    <w:rsid w:val="000F2FF0"/>
    <w:rsid w:val="000F4DAB"/>
    <w:rsid w:val="00104297"/>
    <w:rsid w:val="00113E71"/>
    <w:rsid w:val="00141280"/>
    <w:rsid w:val="00141B73"/>
    <w:rsid w:val="00145445"/>
    <w:rsid w:val="00164BBB"/>
    <w:rsid w:val="0016526F"/>
    <w:rsid w:val="001703F2"/>
    <w:rsid w:val="00173285"/>
    <w:rsid w:val="001915A9"/>
    <w:rsid w:val="001A4FE8"/>
    <w:rsid w:val="001D2B32"/>
    <w:rsid w:val="001D361C"/>
    <w:rsid w:val="001D7EC0"/>
    <w:rsid w:val="001E535E"/>
    <w:rsid w:val="001F693F"/>
    <w:rsid w:val="001F74B3"/>
    <w:rsid w:val="002152A1"/>
    <w:rsid w:val="0022616C"/>
    <w:rsid w:val="00237AAC"/>
    <w:rsid w:val="00256400"/>
    <w:rsid w:val="0026250E"/>
    <w:rsid w:val="00264DF9"/>
    <w:rsid w:val="00272335"/>
    <w:rsid w:val="00295778"/>
    <w:rsid w:val="002A5F95"/>
    <w:rsid w:val="002B0C90"/>
    <w:rsid w:val="002B575D"/>
    <w:rsid w:val="002C5CF0"/>
    <w:rsid w:val="002E394C"/>
    <w:rsid w:val="00314BC9"/>
    <w:rsid w:val="0031654D"/>
    <w:rsid w:val="00316D6C"/>
    <w:rsid w:val="00333E5C"/>
    <w:rsid w:val="00336E06"/>
    <w:rsid w:val="003477AD"/>
    <w:rsid w:val="00347CB0"/>
    <w:rsid w:val="0035141A"/>
    <w:rsid w:val="00386633"/>
    <w:rsid w:val="003A3A53"/>
    <w:rsid w:val="003A3F9F"/>
    <w:rsid w:val="003C7952"/>
    <w:rsid w:val="003D4716"/>
    <w:rsid w:val="003E166D"/>
    <w:rsid w:val="003F15BA"/>
    <w:rsid w:val="003F2229"/>
    <w:rsid w:val="003F5E15"/>
    <w:rsid w:val="004024BC"/>
    <w:rsid w:val="00420356"/>
    <w:rsid w:val="00446B82"/>
    <w:rsid w:val="00452500"/>
    <w:rsid w:val="00453732"/>
    <w:rsid w:val="0047018F"/>
    <w:rsid w:val="004777EA"/>
    <w:rsid w:val="00490F03"/>
    <w:rsid w:val="004A277A"/>
    <w:rsid w:val="004B5893"/>
    <w:rsid w:val="004C1BCA"/>
    <w:rsid w:val="004C75E7"/>
    <w:rsid w:val="004D423F"/>
    <w:rsid w:val="004D7E16"/>
    <w:rsid w:val="004F29DC"/>
    <w:rsid w:val="004F557F"/>
    <w:rsid w:val="00505D25"/>
    <w:rsid w:val="00514214"/>
    <w:rsid w:val="005261E1"/>
    <w:rsid w:val="005360EC"/>
    <w:rsid w:val="00545FBD"/>
    <w:rsid w:val="00557AF6"/>
    <w:rsid w:val="005663CE"/>
    <w:rsid w:val="0056676F"/>
    <w:rsid w:val="00572664"/>
    <w:rsid w:val="00574380"/>
    <w:rsid w:val="005776E8"/>
    <w:rsid w:val="00584D09"/>
    <w:rsid w:val="00595F7E"/>
    <w:rsid w:val="005A05C8"/>
    <w:rsid w:val="005A60A8"/>
    <w:rsid w:val="005A7CC7"/>
    <w:rsid w:val="005C06AD"/>
    <w:rsid w:val="005C118A"/>
    <w:rsid w:val="005C6CF2"/>
    <w:rsid w:val="005D3687"/>
    <w:rsid w:val="005F56FC"/>
    <w:rsid w:val="006171AD"/>
    <w:rsid w:val="0062018D"/>
    <w:rsid w:val="00621FEF"/>
    <w:rsid w:val="00637BF5"/>
    <w:rsid w:val="006437E2"/>
    <w:rsid w:val="00643FD7"/>
    <w:rsid w:val="00650DF4"/>
    <w:rsid w:val="00653816"/>
    <w:rsid w:val="00654494"/>
    <w:rsid w:val="00673E98"/>
    <w:rsid w:val="0068497C"/>
    <w:rsid w:val="00697674"/>
    <w:rsid w:val="006A02E1"/>
    <w:rsid w:val="006A4FC8"/>
    <w:rsid w:val="006B2EEA"/>
    <w:rsid w:val="006C7742"/>
    <w:rsid w:val="006D6C20"/>
    <w:rsid w:val="006E1A62"/>
    <w:rsid w:val="006F689C"/>
    <w:rsid w:val="0070203F"/>
    <w:rsid w:val="00703F45"/>
    <w:rsid w:val="00723B04"/>
    <w:rsid w:val="00731B56"/>
    <w:rsid w:val="007377D0"/>
    <w:rsid w:val="00740453"/>
    <w:rsid w:val="0074200F"/>
    <w:rsid w:val="00752BC9"/>
    <w:rsid w:val="00761E12"/>
    <w:rsid w:val="007645E3"/>
    <w:rsid w:val="00770343"/>
    <w:rsid w:val="00772F49"/>
    <w:rsid w:val="00784D79"/>
    <w:rsid w:val="007857BC"/>
    <w:rsid w:val="007869CF"/>
    <w:rsid w:val="00793850"/>
    <w:rsid w:val="007C293C"/>
    <w:rsid w:val="007D07A1"/>
    <w:rsid w:val="007D2C21"/>
    <w:rsid w:val="007E6216"/>
    <w:rsid w:val="007E71D7"/>
    <w:rsid w:val="007F549E"/>
    <w:rsid w:val="00821339"/>
    <w:rsid w:val="00823F7A"/>
    <w:rsid w:val="008360CE"/>
    <w:rsid w:val="0084780B"/>
    <w:rsid w:val="008532EE"/>
    <w:rsid w:val="00861422"/>
    <w:rsid w:val="00890C7D"/>
    <w:rsid w:val="00892015"/>
    <w:rsid w:val="00896595"/>
    <w:rsid w:val="00897E5D"/>
    <w:rsid w:val="008A35DC"/>
    <w:rsid w:val="008A6998"/>
    <w:rsid w:val="008C4C45"/>
    <w:rsid w:val="008C5932"/>
    <w:rsid w:val="008D1E3B"/>
    <w:rsid w:val="008F0D72"/>
    <w:rsid w:val="008F1E82"/>
    <w:rsid w:val="00912A26"/>
    <w:rsid w:val="00915BC0"/>
    <w:rsid w:val="00915E87"/>
    <w:rsid w:val="00934FBC"/>
    <w:rsid w:val="0094080A"/>
    <w:rsid w:val="0094745F"/>
    <w:rsid w:val="00960368"/>
    <w:rsid w:val="00970307"/>
    <w:rsid w:val="009713E8"/>
    <w:rsid w:val="00983CB8"/>
    <w:rsid w:val="009A6DC4"/>
    <w:rsid w:val="009B587F"/>
    <w:rsid w:val="009C0DF8"/>
    <w:rsid w:val="009C43D0"/>
    <w:rsid w:val="009D0AF8"/>
    <w:rsid w:val="009D325E"/>
    <w:rsid w:val="00A027BB"/>
    <w:rsid w:val="00A11489"/>
    <w:rsid w:val="00A300FB"/>
    <w:rsid w:val="00A403A6"/>
    <w:rsid w:val="00A403C5"/>
    <w:rsid w:val="00A43277"/>
    <w:rsid w:val="00A63F58"/>
    <w:rsid w:val="00A66FCA"/>
    <w:rsid w:val="00A76B76"/>
    <w:rsid w:val="00AA0FA9"/>
    <w:rsid w:val="00AA5E13"/>
    <w:rsid w:val="00AC26A6"/>
    <w:rsid w:val="00AC70AC"/>
    <w:rsid w:val="00AD2225"/>
    <w:rsid w:val="00AF0013"/>
    <w:rsid w:val="00AF7786"/>
    <w:rsid w:val="00B12CE0"/>
    <w:rsid w:val="00B14BE7"/>
    <w:rsid w:val="00B24390"/>
    <w:rsid w:val="00B26979"/>
    <w:rsid w:val="00B32708"/>
    <w:rsid w:val="00B3675D"/>
    <w:rsid w:val="00B44BBE"/>
    <w:rsid w:val="00B84209"/>
    <w:rsid w:val="00B84A35"/>
    <w:rsid w:val="00B87E9A"/>
    <w:rsid w:val="00BA33DA"/>
    <w:rsid w:val="00BC4323"/>
    <w:rsid w:val="00BD71A7"/>
    <w:rsid w:val="00BE1DB8"/>
    <w:rsid w:val="00BE4936"/>
    <w:rsid w:val="00BF2818"/>
    <w:rsid w:val="00C07DAA"/>
    <w:rsid w:val="00C3731A"/>
    <w:rsid w:val="00C40B84"/>
    <w:rsid w:val="00C66AD0"/>
    <w:rsid w:val="00C70117"/>
    <w:rsid w:val="00C70B26"/>
    <w:rsid w:val="00C7263F"/>
    <w:rsid w:val="00C876D9"/>
    <w:rsid w:val="00CE0560"/>
    <w:rsid w:val="00CE1AD1"/>
    <w:rsid w:val="00CE26FA"/>
    <w:rsid w:val="00CE33D3"/>
    <w:rsid w:val="00CF478C"/>
    <w:rsid w:val="00D01B47"/>
    <w:rsid w:val="00D07C73"/>
    <w:rsid w:val="00D11697"/>
    <w:rsid w:val="00D3055E"/>
    <w:rsid w:val="00D33C8F"/>
    <w:rsid w:val="00D503EB"/>
    <w:rsid w:val="00D61683"/>
    <w:rsid w:val="00D6184C"/>
    <w:rsid w:val="00D675F1"/>
    <w:rsid w:val="00D86CEC"/>
    <w:rsid w:val="00D92499"/>
    <w:rsid w:val="00D93A54"/>
    <w:rsid w:val="00DA0468"/>
    <w:rsid w:val="00DB6E41"/>
    <w:rsid w:val="00DC0059"/>
    <w:rsid w:val="00DC1802"/>
    <w:rsid w:val="00DD0070"/>
    <w:rsid w:val="00DE6A6A"/>
    <w:rsid w:val="00DE7C58"/>
    <w:rsid w:val="00DF7231"/>
    <w:rsid w:val="00E06970"/>
    <w:rsid w:val="00E11D50"/>
    <w:rsid w:val="00E154B0"/>
    <w:rsid w:val="00E273DD"/>
    <w:rsid w:val="00E36E73"/>
    <w:rsid w:val="00E47C92"/>
    <w:rsid w:val="00EB1C96"/>
    <w:rsid w:val="00EB2B2D"/>
    <w:rsid w:val="00EB3A46"/>
    <w:rsid w:val="00EB5927"/>
    <w:rsid w:val="00EC5948"/>
    <w:rsid w:val="00ED1203"/>
    <w:rsid w:val="00EE431B"/>
    <w:rsid w:val="00EE51EA"/>
    <w:rsid w:val="00F06AE1"/>
    <w:rsid w:val="00F1033B"/>
    <w:rsid w:val="00F23060"/>
    <w:rsid w:val="00F3138C"/>
    <w:rsid w:val="00F33803"/>
    <w:rsid w:val="00F35916"/>
    <w:rsid w:val="00F363D3"/>
    <w:rsid w:val="00F3691E"/>
    <w:rsid w:val="00F51302"/>
    <w:rsid w:val="00F53129"/>
    <w:rsid w:val="00F60855"/>
    <w:rsid w:val="00F8301B"/>
    <w:rsid w:val="00F948B9"/>
    <w:rsid w:val="00F9576B"/>
    <w:rsid w:val="00F96E65"/>
    <w:rsid w:val="00F97AD7"/>
    <w:rsid w:val="00FA383F"/>
    <w:rsid w:val="00FB5F13"/>
    <w:rsid w:val="00FC08C8"/>
    <w:rsid w:val="00FD47AD"/>
    <w:rsid w:val="00FD5795"/>
    <w:rsid w:val="00FD59FA"/>
    <w:rsid w:val="00FD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497C"/>
    <w:pPr>
      <w:spacing w:after="0" w:line="240" w:lineRule="auto"/>
    </w:pPr>
    <w:rPr>
      <w:rFonts w:ascii="Times New Roman" w:eastAsia="MS Mincho"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857B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545FBD"/>
    <w:rPr>
      <w:rFonts w:ascii="Tahoma" w:hAnsi="Tahoma" w:cs="Tahoma"/>
      <w:sz w:val="16"/>
      <w:szCs w:val="16"/>
    </w:rPr>
  </w:style>
  <w:style w:type="character" w:customStyle="1" w:styleId="BalloonTextChar">
    <w:name w:val="Balloon Text Char"/>
    <w:basedOn w:val="DefaultParagraphFont"/>
    <w:link w:val="BalloonText"/>
    <w:uiPriority w:val="99"/>
    <w:semiHidden/>
    <w:rsid w:val="00545FBD"/>
    <w:rPr>
      <w:rFonts w:ascii="Tahoma" w:eastAsia="MS Mincho" w:hAnsi="Tahoma" w:cs="Tahoma"/>
      <w:sz w:val="16"/>
      <w:szCs w:val="16"/>
      <w:lang w:val="bg-BG" w:eastAsia="bg-BG"/>
    </w:rPr>
  </w:style>
  <w:style w:type="table" w:styleId="LightList-Accent1">
    <w:name w:val="Light List Accent 1"/>
    <w:basedOn w:val="TableNormal"/>
    <w:uiPriority w:val="61"/>
    <w:rsid w:val="00505D2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497C"/>
    <w:pPr>
      <w:spacing w:after="0" w:line="240" w:lineRule="auto"/>
    </w:pPr>
    <w:rPr>
      <w:rFonts w:ascii="Times New Roman" w:eastAsia="MS Mincho"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857B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545FBD"/>
    <w:rPr>
      <w:rFonts w:ascii="Tahoma" w:hAnsi="Tahoma" w:cs="Tahoma"/>
      <w:sz w:val="16"/>
      <w:szCs w:val="16"/>
    </w:rPr>
  </w:style>
  <w:style w:type="character" w:customStyle="1" w:styleId="BalloonTextChar">
    <w:name w:val="Balloon Text Char"/>
    <w:basedOn w:val="DefaultParagraphFont"/>
    <w:link w:val="BalloonText"/>
    <w:uiPriority w:val="99"/>
    <w:semiHidden/>
    <w:rsid w:val="00545FBD"/>
    <w:rPr>
      <w:rFonts w:ascii="Tahoma" w:eastAsia="MS Mincho" w:hAnsi="Tahoma" w:cs="Tahoma"/>
      <w:sz w:val="16"/>
      <w:szCs w:val="16"/>
      <w:lang w:val="bg-BG" w:eastAsia="bg-BG"/>
    </w:rPr>
  </w:style>
  <w:style w:type="table" w:styleId="LightList-Accent1">
    <w:name w:val="Light List Accent 1"/>
    <w:basedOn w:val="TableNormal"/>
    <w:uiPriority w:val="61"/>
    <w:rsid w:val="00505D2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206">
      <w:bodyDiv w:val="1"/>
      <w:marLeft w:val="0"/>
      <w:marRight w:val="0"/>
      <w:marTop w:val="0"/>
      <w:marBottom w:val="0"/>
      <w:divBdr>
        <w:top w:val="none" w:sz="0" w:space="0" w:color="auto"/>
        <w:left w:val="none" w:sz="0" w:space="0" w:color="auto"/>
        <w:bottom w:val="none" w:sz="0" w:space="0" w:color="auto"/>
        <w:right w:val="none" w:sz="0" w:space="0" w:color="auto"/>
      </w:divBdr>
    </w:div>
    <w:div w:id="44531609">
      <w:bodyDiv w:val="1"/>
      <w:marLeft w:val="0"/>
      <w:marRight w:val="0"/>
      <w:marTop w:val="0"/>
      <w:marBottom w:val="0"/>
      <w:divBdr>
        <w:top w:val="none" w:sz="0" w:space="0" w:color="auto"/>
        <w:left w:val="none" w:sz="0" w:space="0" w:color="auto"/>
        <w:bottom w:val="none" w:sz="0" w:space="0" w:color="auto"/>
        <w:right w:val="none" w:sz="0" w:space="0" w:color="auto"/>
      </w:divBdr>
    </w:div>
    <w:div w:id="52895701">
      <w:bodyDiv w:val="1"/>
      <w:marLeft w:val="0"/>
      <w:marRight w:val="0"/>
      <w:marTop w:val="0"/>
      <w:marBottom w:val="0"/>
      <w:divBdr>
        <w:top w:val="none" w:sz="0" w:space="0" w:color="auto"/>
        <w:left w:val="none" w:sz="0" w:space="0" w:color="auto"/>
        <w:bottom w:val="none" w:sz="0" w:space="0" w:color="auto"/>
        <w:right w:val="none" w:sz="0" w:space="0" w:color="auto"/>
      </w:divBdr>
    </w:div>
    <w:div w:id="63843218">
      <w:bodyDiv w:val="1"/>
      <w:marLeft w:val="0"/>
      <w:marRight w:val="0"/>
      <w:marTop w:val="0"/>
      <w:marBottom w:val="0"/>
      <w:divBdr>
        <w:top w:val="none" w:sz="0" w:space="0" w:color="auto"/>
        <w:left w:val="none" w:sz="0" w:space="0" w:color="auto"/>
        <w:bottom w:val="none" w:sz="0" w:space="0" w:color="auto"/>
        <w:right w:val="none" w:sz="0" w:space="0" w:color="auto"/>
      </w:divBdr>
    </w:div>
    <w:div w:id="65616244">
      <w:bodyDiv w:val="1"/>
      <w:marLeft w:val="0"/>
      <w:marRight w:val="0"/>
      <w:marTop w:val="0"/>
      <w:marBottom w:val="0"/>
      <w:divBdr>
        <w:top w:val="none" w:sz="0" w:space="0" w:color="auto"/>
        <w:left w:val="none" w:sz="0" w:space="0" w:color="auto"/>
        <w:bottom w:val="none" w:sz="0" w:space="0" w:color="auto"/>
        <w:right w:val="none" w:sz="0" w:space="0" w:color="auto"/>
      </w:divBdr>
    </w:div>
    <w:div w:id="116805132">
      <w:bodyDiv w:val="1"/>
      <w:marLeft w:val="0"/>
      <w:marRight w:val="0"/>
      <w:marTop w:val="0"/>
      <w:marBottom w:val="0"/>
      <w:divBdr>
        <w:top w:val="none" w:sz="0" w:space="0" w:color="auto"/>
        <w:left w:val="none" w:sz="0" w:space="0" w:color="auto"/>
        <w:bottom w:val="none" w:sz="0" w:space="0" w:color="auto"/>
        <w:right w:val="none" w:sz="0" w:space="0" w:color="auto"/>
      </w:divBdr>
    </w:div>
    <w:div w:id="122701759">
      <w:bodyDiv w:val="1"/>
      <w:marLeft w:val="0"/>
      <w:marRight w:val="0"/>
      <w:marTop w:val="0"/>
      <w:marBottom w:val="0"/>
      <w:divBdr>
        <w:top w:val="none" w:sz="0" w:space="0" w:color="auto"/>
        <w:left w:val="none" w:sz="0" w:space="0" w:color="auto"/>
        <w:bottom w:val="none" w:sz="0" w:space="0" w:color="auto"/>
        <w:right w:val="none" w:sz="0" w:space="0" w:color="auto"/>
      </w:divBdr>
    </w:div>
    <w:div w:id="136067872">
      <w:bodyDiv w:val="1"/>
      <w:marLeft w:val="0"/>
      <w:marRight w:val="0"/>
      <w:marTop w:val="0"/>
      <w:marBottom w:val="0"/>
      <w:divBdr>
        <w:top w:val="none" w:sz="0" w:space="0" w:color="auto"/>
        <w:left w:val="none" w:sz="0" w:space="0" w:color="auto"/>
        <w:bottom w:val="none" w:sz="0" w:space="0" w:color="auto"/>
        <w:right w:val="none" w:sz="0" w:space="0" w:color="auto"/>
      </w:divBdr>
    </w:div>
    <w:div w:id="137378789">
      <w:bodyDiv w:val="1"/>
      <w:marLeft w:val="0"/>
      <w:marRight w:val="0"/>
      <w:marTop w:val="0"/>
      <w:marBottom w:val="0"/>
      <w:divBdr>
        <w:top w:val="none" w:sz="0" w:space="0" w:color="auto"/>
        <w:left w:val="none" w:sz="0" w:space="0" w:color="auto"/>
        <w:bottom w:val="none" w:sz="0" w:space="0" w:color="auto"/>
        <w:right w:val="none" w:sz="0" w:space="0" w:color="auto"/>
      </w:divBdr>
    </w:div>
    <w:div w:id="146360556">
      <w:bodyDiv w:val="1"/>
      <w:marLeft w:val="0"/>
      <w:marRight w:val="0"/>
      <w:marTop w:val="0"/>
      <w:marBottom w:val="0"/>
      <w:divBdr>
        <w:top w:val="none" w:sz="0" w:space="0" w:color="auto"/>
        <w:left w:val="none" w:sz="0" w:space="0" w:color="auto"/>
        <w:bottom w:val="none" w:sz="0" w:space="0" w:color="auto"/>
        <w:right w:val="none" w:sz="0" w:space="0" w:color="auto"/>
      </w:divBdr>
    </w:div>
    <w:div w:id="153648474">
      <w:bodyDiv w:val="1"/>
      <w:marLeft w:val="0"/>
      <w:marRight w:val="0"/>
      <w:marTop w:val="0"/>
      <w:marBottom w:val="0"/>
      <w:divBdr>
        <w:top w:val="none" w:sz="0" w:space="0" w:color="auto"/>
        <w:left w:val="none" w:sz="0" w:space="0" w:color="auto"/>
        <w:bottom w:val="none" w:sz="0" w:space="0" w:color="auto"/>
        <w:right w:val="none" w:sz="0" w:space="0" w:color="auto"/>
      </w:divBdr>
    </w:div>
    <w:div w:id="153691245">
      <w:bodyDiv w:val="1"/>
      <w:marLeft w:val="0"/>
      <w:marRight w:val="0"/>
      <w:marTop w:val="0"/>
      <w:marBottom w:val="0"/>
      <w:divBdr>
        <w:top w:val="none" w:sz="0" w:space="0" w:color="auto"/>
        <w:left w:val="none" w:sz="0" w:space="0" w:color="auto"/>
        <w:bottom w:val="none" w:sz="0" w:space="0" w:color="auto"/>
        <w:right w:val="none" w:sz="0" w:space="0" w:color="auto"/>
      </w:divBdr>
    </w:div>
    <w:div w:id="164438360">
      <w:bodyDiv w:val="1"/>
      <w:marLeft w:val="0"/>
      <w:marRight w:val="0"/>
      <w:marTop w:val="0"/>
      <w:marBottom w:val="0"/>
      <w:divBdr>
        <w:top w:val="none" w:sz="0" w:space="0" w:color="auto"/>
        <w:left w:val="none" w:sz="0" w:space="0" w:color="auto"/>
        <w:bottom w:val="none" w:sz="0" w:space="0" w:color="auto"/>
        <w:right w:val="none" w:sz="0" w:space="0" w:color="auto"/>
      </w:divBdr>
    </w:div>
    <w:div w:id="193886707">
      <w:bodyDiv w:val="1"/>
      <w:marLeft w:val="0"/>
      <w:marRight w:val="0"/>
      <w:marTop w:val="0"/>
      <w:marBottom w:val="0"/>
      <w:divBdr>
        <w:top w:val="none" w:sz="0" w:space="0" w:color="auto"/>
        <w:left w:val="none" w:sz="0" w:space="0" w:color="auto"/>
        <w:bottom w:val="none" w:sz="0" w:space="0" w:color="auto"/>
        <w:right w:val="none" w:sz="0" w:space="0" w:color="auto"/>
      </w:divBdr>
    </w:div>
    <w:div w:id="198710535">
      <w:bodyDiv w:val="1"/>
      <w:marLeft w:val="0"/>
      <w:marRight w:val="0"/>
      <w:marTop w:val="0"/>
      <w:marBottom w:val="0"/>
      <w:divBdr>
        <w:top w:val="none" w:sz="0" w:space="0" w:color="auto"/>
        <w:left w:val="none" w:sz="0" w:space="0" w:color="auto"/>
        <w:bottom w:val="none" w:sz="0" w:space="0" w:color="auto"/>
        <w:right w:val="none" w:sz="0" w:space="0" w:color="auto"/>
      </w:divBdr>
    </w:div>
    <w:div w:id="204949201">
      <w:bodyDiv w:val="1"/>
      <w:marLeft w:val="0"/>
      <w:marRight w:val="0"/>
      <w:marTop w:val="0"/>
      <w:marBottom w:val="0"/>
      <w:divBdr>
        <w:top w:val="none" w:sz="0" w:space="0" w:color="auto"/>
        <w:left w:val="none" w:sz="0" w:space="0" w:color="auto"/>
        <w:bottom w:val="none" w:sz="0" w:space="0" w:color="auto"/>
        <w:right w:val="none" w:sz="0" w:space="0" w:color="auto"/>
      </w:divBdr>
    </w:div>
    <w:div w:id="205067311">
      <w:bodyDiv w:val="1"/>
      <w:marLeft w:val="0"/>
      <w:marRight w:val="0"/>
      <w:marTop w:val="0"/>
      <w:marBottom w:val="0"/>
      <w:divBdr>
        <w:top w:val="none" w:sz="0" w:space="0" w:color="auto"/>
        <w:left w:val="none" w:sz="0" w:space="0" w:color="auto"/>
        <w:bottom w:val="none" w:sz="0" w:space="0" w:color="auto"/>
        <w:right w:val="none" w:sz="0" w:space="0" w:color="auto"/>
      </w:divBdr>
    </w:div>
    <w:div w:id="206065516">
      <w:bodyDiv w:val="1"/>
      <w:marLeft w:val="0"/>
      <w:marRight w:val="0"/>
      <w:marTop w:val="0"/>
      <w:marBottom w:val="0"/>
      <w:divBdr>
        <w:top w:val="none" w:sz="0" w:space="0" w:color="auto"/>
        <w:left w:val="none" w:sz="0" w:space="0" w:color="auto"/>
        <w:bottom w:val="none" w:sz="0" w:space="0" w:color="auto"/>
        <w:right w:val="none" w:sz="0" w:space="0" w:color="auto"/>
      </w:divBdr>
    </w:div>
    <w:div w:id="217324837">
      <w:bodyDiv w:val="1"/>
      <w:marLeft w:val="0"/>
      <w:marRight w:val="0"/>
      <w:marTop w:val="0"/>
      <w:marBottom w:val="0"/>
      <w:divBdr>
        <w:top w:val="none" w:sz="0" w:space="0" w:color="auto"/>
        <w:left w:val="none" w:sz="0" w:space="0" w:color="auto"/>
        <w:bottom w:val="none" w:sz="0" w:space="0" w:color="auto"/>
        <w:right w:val="none" w:sz="0" w:space="0" w:color="auto"/>
      </w:divBdr>
    </w:div>
    <w:div w:id="236327672">
      <w:bodyDiv w:val="1"/>
      <w:marLeft w:val="0"/>
      <w:marRight w:val="0"/>
      <w:marTop w:val="0"/>
      <w:marBottom w:val="0"/>
      <w:divBdr>
        <w:top w:val="none" w:sz="0" w:space="0" w:color="auto"/>
        <w:left w:val="none" w:sz="0" w:space="0" w:color="auto"/>
        <w:bottom w:val="none" w:sz="0" w:space="0" w:color="auto"/>
        <w:right w:val="none" w:sz="0" w:space="0" w:color="auto"/>
      </w:divBdr>
    </w:div>
    <w:div w:id="253129588">
      <w:bodyDiv w:val="1"/>
      <w:marLeft w:val="0"/>
      <w:marRight w:val="0"/>
      <w:marTop w:val="0"/>
      <w:marBottom w:val="0"/>
      <w:divBdr>
        <w:top w:val="none" w:sz="0" w:space="0" w:color="auto"/>
        <w:left w:val="none" w:sz="0" w:space="0" w:color="auto"/>
        <w:bottom w:val="none" w:sz="0" w:space="0" w:color="auto"/>
        <w:right w:val="none" w:sz="0" w:space="0" w:color="auto"/>
      </w:divBdr>
    </w:div>
    <w:div w:id="280234977">
      <w:bodyDiv w:val="1"/>
      <w:marLeft w:val="0"/>
      <w:marRight w:val="0"/>
      <w:marTop w:val="0"/>
      <w:marBottom w:val="0"/>
      <w:divBdr>
        <w:top w:val="none" w:sz="0" w:space="0" w:color="auto"/>
        <w:left w:val="none" w:sz="0" w:space="0" w:color="auto"/>
        <w:bottom w:val="none" w:sz="0" w:space="0" w:color="auto"/>
        <w:right w:val="none" w:sz="0" w:space="0" w:color="auto"/>
      </w:divBdr>
    </w:div>
    <w:div w:id="329141292">
      <w:bodyDiv w:val="1"/>
      <w:marLeft w:val="0"/>
      <w:marRight w:val="0"/>
      <w:marTop w:val="0"/>
      <w:marBottom w:val="0"/>
      <w:divBdr>
        <w:top w:val="none" w:sz="0" w:space="0" w:color="auto"/>
        <w:left w:val="none" w:sz="0" w:space="0" w:color="auto"/>
        <w:bottom w:val="none" w:sz="0" w:space="0" w:color="auto"/>
        <w:right w:val="none" w:sz="0" w:space="0" w:color="auto"/>
      </w:divBdr>
    </w:div>
    <w:div w:id="333075957">
      <w:bodyDiv w:val="1"/>
      <w:marLeft w:val="0"/>
      <w:marRight w:val="0"/>
      <w:marTop w:val="0"/>
      <w:marBottom w:val="0"/>
      <w:divBdr>
        <w:top w:val="none" w:sz="0" w:space="0" w:color="auto"/>
        <w:left w:val="none" w:sz="0" w:space="0" w:color="auto"/>
        <w:bottom w:val="none" w:sz="0" w:space="0" w:color="auto"/>
        <w:right w:val="none" w:sz="0" w:space="0" w:color="auto"/>
      </w:divBdr>
    </w:div>
    <w:div w:id="339049556">
      <w:bodyDiv w:val="1"/>
      <w:marLeft w:val="0"/>
      <w:marRight w:val="0"/>
      <w:marTop w:val="0"/>
      <w:marBottom w:val="0"/>
      <w:divBdr>
        <w:top w:val="none" w:sz="0" w:space="0" w:color="auto"/>
        <w:left w:val="none" w:sz="0" w:space="0" w:color="auto"/>
        <w:bottom w:val="none" w:sz="0" w:space="0" w:color="auto"/>
        <w:right w:val="none" w:sz="0" w:space="0" w:color="auto"/>
      </w:divBdr>
    </w:div>
    <w:div w:id="353313068">
      <w:bodyDiv w:val="1"/>
      <w:marLeft w:val="0"/>
      <w:marRight w:val="0"/>
      <w:marTop w:val="0"/>
      <w:marBottom w:val="0"/>
      <w:divBdr>
        <w:top w:val="none" w:sz="0" w:space="0" w:color="auto"/>
        <w:left w:val="none" w:sz="0" w:space="0" w:color="auto"/>
        <w:bottom w:val="none" w:sz="0" w:space="0" w:color="auto"/>
        <w:right w:val="none" w:sz="0" w:space="0" w:color="auto"/>
      </w:divBdr>
    </w:div>
    <w:div w:id="360789290">
      <w:bodyDiv w:val="1"/>
      <w:marLeft w:val="0"/>
      <w:marRight w:val="0"/>
      <w:marTop w:val="0"/>
      <w:marBottom w:val="0"/>
      <w:divBdr>
        <w:top w:val="none" w:sz="0" w:space="0" w:color="auto"/>
        <w:left w:val="none" w:sz="0" w:space="0" w:color="auto"/>
        <w:bottom w:val="none" w:sz="0" w:space="0" w:color="auto"/>
        <w:right w:val="none" w:sz="0" w:space="0" w:color="auto"/>
      </w:divBdr>
    </w:div>
    <w:div w:id="372268448">
      <w:bodyDiv w:val="1"/>
      <w:marLeft w:val="0"/>
      <w:marRight w:val="0"/>
      <w:marTop w:val="0"/>
      <w:marBottom w:val="0"/>
      <w:divBdr>
        <w:top w:val="none" w:sz="0" w:space="0" w:color="auto"/>
        <w:left w:val="none" w:sz="0" w:space="0" w:color="auto"/>
        <w:bottom w:val="none" w:sz="0" w:space="0" w:color="auto"/>
        <w:right w:val="none" w:sz="0" w:space="0" w:color="auto"/>
      </w:divBdr>
    </w:div>
    <w:div w:id="380985873">
      <w:bodyDiv w:val="1"/>
      <w:marLeft w:val="0"/>
      <w:marRight w:val="0"/>
      <w:marTop w:val="0"/>
      <w:marBottom w:val="0"/>
      <w:divBdr>
        <w:top w:val="none" w:sz="0" w:space="0" w:color="auto"/>
        <w:left w:val="none" w:sz="0" w:space="0" w:color="auto"/>
        <w:bottom w:val="none" w:sz="0" w:space="0" w:color="auto"/>
        <w:right w:val="none" w:sz="0" w:space="0" w:color="auto"/>
      </w:divBdr>
    </w:div>
    <w:div w:id="384640250">
      <w:bodyDiv w:val="1"/>
      <w:marLeft w:val="0"/>
      <w:marRight w:val="0"/>
      <w:marTop w:val="0"/>
      <w:marBottom w:val="0"/>
      <w:divBdr>
        <w:top w:val="none" w:sz="0" w:space="0" w:color="auto"/>
        <w:left w:val="none" w:sz="0" w:space="0" w:color="auto"/>
        <w:bottom w:val="none" w:sz="0" w:space="0" w:color="auto"/>
        <w:right w:val="none" w:sz="0" w:space="0" w:color="auto"/>
      </w:divBdr>
    </w:div>
    <w:div w:id="385687693">
      <w:bodyDiv w:val="1"/>
      <w:marLeft w:val="0"/>
      <w:marRight w:val="0"/>
      <w:marTop w:val="0"/>
      <w:marBottom w:val="0"/>
      <w:divBdr>
        <w:top w:val="none" w:sz="0" w:space="0" w:color="auto"/>
        <w:left w:val="none" w:sz="0" w:space="0" w:color="auto"/>
        <w:bottom w:val="none" w:sz="0" w:space="0" w:color="auto"/>
        <w:right w:val="none" w:sz="0" w:space="0" w:color="auto"/>
      </w:divBdr>
    </w:div>
    <w:div w:id="395326907">
      <w:bodyDiv w:val="1"/>
      <w:marLeft w:val="0"/>
      <w:marRight w:val="0"/>
      <w:marTop w:val="0"/>
      <w:marBottom w:val="0"/>
      <w:divBdr>
        <w:top w:val="none" w:sz="0" w:space="0" w:color="auto"/>
        <w:left w:val="none" w:sz="0" w:space="0" w:color="auto"/>
        <w:bottom w:val="none" w:sz="0" w:space="0" w:color="auto"/>
        <w:right w:val="none" w:sz="0" w:space="0" w:color="auto"/>
      </w:divBdr>
    </w:div>
    <w:div w:id="405690538">
      <w:bodyDiv w:val="1"/>
      <w:marLeft w:val="0"/>
      <w:marRight w:val="0"/>
      <w:marTop w:val="0"/>
      <w:marBottom w:val="0"/>
      <w:divBdr>
        <w:top w:val="none" w:sz="0" w:space="0" w:color="auto"/>
        <w:left w:val="none" w:sz="0" w:space="0" w:color="auto"/>
        <w:bottom w:val="none" w:sz="0" w:space="0" w:color="auto"/>
        <w:right w:val="none" w:sz="0" w:space="0" w:color="auto"/>
      </w:divBdr>
    </w:div>
    <w:div w:id="409818462">
      <w:bodyDiv w:val="1"/>
      <w:marLeft w:val="0"/>
      <w:marRight w:val="0"/>
      <w:marTop w:val="0"/>
      <w:marBottom w:val="0"/>
      <w:divBdr>
        <w:top w:val="none" w:sz="0" w:space="0" w:color="auto"/>
        <w:left w:val="none" w:sz="0" w:space="0" w:color="auto"/>
        <w:bottom w:val="none" w:sz="0" w:space="0" w:color="auto"/>
        <w:right w:val="none" w:sz="0" w:space="0" w:color="auto"/>
      </w:divBdr>
    </w:div>
    <w:div w:id="412702436">
      <w:bodyDiv w:val="1"/>
      <w:marLeft w:val="0"/>
      <w:marRight w:val="0"/>
      <w:marTop w:val="0"/>
      <w:marBottom w:val="0"/>
      <w:divBdr>
        <w:top w:val="none" w:sz="0" w:space="0" w:color="auto"/>
        <w:left w:val="none" w:sz="0" w:space="0" w:color="auto"/>
        <w:bottom w:val="none" w:sz="0" w:space="0" w:color="auto"/>
        <w:right w:val="none" w:sz="0" w:space="0" w:color="auto"/>
      </w:divBdr>
    </w:div>
    <w:div w:id="425464382">
      <w:bodyDiv w:val="1"/>
      <w:marLeft w:val="0"/>
      <w:marRight w:val="0"/>
      <w:marTop w:val="0"/>
      <w:marBottom w:val="0"/>
      <w:divBdr>
        <w:top w:val="none" w:sz="0" w:space="0" w:color="auto"/>
        <w:left w:val="none" w:sz="0" w:space="0" w:color="auto"/>
        <w:bottom w:val="none" w:sz="0" w:space="0" w:color="auto"/>
        <w:right w:val="none" w:sz="0" w:space="0" w:color="auto"/>
      </w:divBdr>
    </w:div>
    <w:div w:id="432365296">
      <w:bodyDiv w:val="1"/>
      <w:marLeft w:val="0"/>
      <w:marRight w:val="0"/>
      <w:marTop w:val="0"/>
      <w:marBottom w:val="0"/>
      <w:divBdr>
        <w:top w:val="none" w:sz="0" w:space="0" w:color="auto"/>
        <w:left w:val="none" w:sz="0" w:space="0" w:color="auto"/>
        <w:bottom w:val="none" w:sz="0" w:space="0" w:color="auto"/>
        <w:right w:val="none" w:sz="0" w:space="0" w:color="auto"/>
      </w:divBdr>
    </w:div>
    <w:div w:id="445469739">
      <w:bodyDiv w:val="1"/>
      <w:marLeft w:val="0"/>
      <w:marRight w:val="0"/>
      <w:marTop w:val="0"/>
      <w:marBottom w:val="0"/>
      <w:divBdr>
        <w:top w:val="none" w:sz="0" w:space="0" w:color="auto"/>
        <w:left w:val="none" w:sz="0" w:space="0" w:color="auto"/>
        <w:bottom w:val="none" w:sz="0" w:space="0" w:color="auto"/>
        <w:right w:val="none" w:sz="0" w:space="0" w:color="auto"/>
      </w:divBdr>
    </w:div>
    <w:div w:id="494491643">
      <w:bodyDiv w:val="1"/>
      <w:marLeft w:val="0"/>
      <w:marRight w:val="0"/>
      <w:marTop w:val="0"/>
      <w:marBottom w:val="0"/>
      <w:divBdr>
        <w:top w:val="none" w:sz="0" w:space="0" w:color="auto"/>
        <w:left w:val="none" w:sz="0" w:space="0" w:color="auto"/>
        <w:bottom w:val="none" w:sz="0" w:space="0" w:color="auto"/>
        <w:right w:val="none" w:sz="0" w:space="0" w:color="auto"/>
      </w:divBdr>
    </w:div>
    <w:div w:id="500314997">
      <w:bodyDiv w:val="1"/>
      <w:marLeft w:val="0"/>
      <w:marRight w:val="0"/>
      <w:marTop w:val="0"/>
      <w:marBottom w:val="0"/>
      <w:divBdr>
        <w:top w:val="none" w:sz="0" w:space="0" w:color="auto"/>
        <w:left w:val="none" w:sz="0" w:space="0" w:color="auto"/>
        <w:bottom w:val="none" w:sz="0" w:space="0" w:color="auto"/>
        <w:right w:val="none" w:sz="0" w:space="0" w:color="auto"/>
      </w:divBdr>
    </w:div>
    <w:div w:id="504639297">
      <w:bodyDiv w:val="1"/>
      <w:marLeft w:val="0"/>
      <w:marRight w:val="0"/>
      <w:marTop w:val="0"/>
      <w:marBottom w:val="0"/>
      <w:divBdr>
        <w:top w:val="none" w:sz="0" w:space="0" w:color="auto"/>
        <w:left w:val="none" w:sz="0" w:space="0" w:color="auto"/>
        <w:bottom w:val="none" w:sz="0" w:space="0" w:color="auto"/>
        <w:right w:val="none" w:sz="0" w:space="0" w:color="auto"/>
      </w:divBdr>
    </w:div>
    <w:div w:id="538710625">
      <w:bodyDiv w:val="1"/>
      <w:marLeft w:val="0"/>
      <w:marRight w:val="0"/>
      <w:marTop w:val="0"/>
      <w:marBottom w:val="0"/>
      <w:divBdr>
        <w:top w:val="none" w:sz="0" w:space="0" w:color="auto"/>
        <w:left w:val="none" w:sz="0" w:space="0" w:color="auto"/>
        <w:bottom w:val="none" w:sz="0" w:space="0" w:color="auto"/>
        <w:right w:val="none" w:sz="0" w:space="0" w:color="auto"/>
      </w:divBdr>
    </w:div>
    <w:div w:id="540019453">
      <w:bodyDiv w:val="1"/>
      <w:marLeft w:val="0"/>
      <w:marRight w:val="0"/>
      <w:marTop w:val="0"/>
      <w:marBottom w:val="0"/>
      <w:divBdr>
        <w:top w:val="none" w:sz="0" w:space="0" w:color="auto"/>
        <w:left w:val="none" w:sz="0" w:space="0" w:color="auto"/>
        <w:bottom w:val="none" w:sz="0" w:space="0" w:color="auto"/>
        <w:right w:val="none" w:sz="0" w:space="0" w:color="auto"/>
      </w:divBdr>
    </w:div>
    <w:div w:id="549192906">
      <w:bodyDiv w:val="1"/>
      <w:marLeft w:val="0"/>
      <w:marRight w:val="0"/>
      <w:marTop w:val="0"/>
      <w:marBottom w:val="0"/>
      <w:divBdr>
        <w:top w:val="none" w:sz="0" w:space="0" w:color="auto"/>
        <w:left w:val="none" w:sz="0" w:space="0" w:color="auto"/>
        <w:bottom w:val="none" w:sz="0" w:space="0" w:color="auto"/>
        <w:right w:val="none" w:sz="0" w:space="0" w:color="auto"/>
      </w:divBdr>
    </w:div>
    <w:div w:id="560478719">
      <w:bodyDiv w:val="1"/>
      <w:marLeft w:val="0"/>
      <w:marRight w:val="0"/>
      <w:marTop w:val="0"/>
      <w:marBottom w:val="0"/>
      <w:divBdr>
        <w:top w:val="none" w:sz="0" w:space="0" w:color="auto"/>
        <w:left w:val="none" w:sz="0" w:space="0" w:color="auto"/>
        <w:bottom w:val="none" w:sz="0" w:space="0" w:color="auto"/>
        <w:right w:val="none" w:sz="0" w:space="0" w:color="auto"/>
      </w:divBdr>
    </w:div>
    <w:div w:id="575867891">
      <w:bodyDiv w:val="1"/>
      <w:marLeft w:val="0"/>
      <w:marRight w:val="0"/>
      <w:marTop w:val="0"/>
      <w:marBottom w:val="0"/>
      <w:divBdr>
        <w:top w:val="none" w:sz="0" w:space="0" w:color="auto"/>
        <w:left w:val="none" w:sz="0" w:space="0" w:color="auto"/>
        <w:bottom w:val="none" w:sz="0" w:space="0" w:color="auto"/>
        <w:right w:val="none" w:sz="0" w:space="0" w:color="auto"/>
      </w:divBdr>
    </w:div>
    <w:div w:id="586041100">
      <w:bodyDiv w:val="1"/>
      <w:marLeft w:val="0"/>
      <w:marRight w:val="0"/>
      <w:marTop w:val="0"/>
      <w:marBottom w:val="0"/>
      <w:divBdr>
        <w:top w:val="none" w:sz="0" w:space="0" w:color="auto"/>
        <w:left w:val="none" w:sz="0" w:space="0" w:color="auto"/>
        <w:bottom w:val="none" w:sz="0" w:space="0" w:color="auto"/>
        <w:right w:val="none" w:sz="0" w:space="0" w:color="auto"/>
      </w:divBdr>
    </w:div>
    <w:div w:id="596599204">
      <w:bodyDiv w:val="1"/>
      <w:marLeft w:val="0"/>
      <w:marRight w:val="0"/>
      <w:marTop w:val="0"/>
      <w:marBottom w:val="0"/>
      <w:divBdr>
        <w:top w:val="none" w:sz="0" w:space="0" w:color="auto"/>
        <w:left w:val="none" w:sz="0" w:space="0" w:color="auto"/>
        <w:bottom w:val="none" w:sz="0" w:space="0" w:color="auto"/>
        <w:right w:val="none" w:sz="0" w:space="0" w:color="auto"/>
      </w:divBdr>
    </w:div>
    <w:div w:id="604728839">
      <w:bodyDiv w:val="1"/>
      <w:marLeft w:val="0"/>
      <w:marRight w:val="0"/>
      <w:marTop w:val="0"/>
      <w:marBottom w:val="0"/>
      <w:divBdr>
        <w:top w:val="none" w:sz="0" w:space="0" w:color="auto"/>
        <w:left w:val="none" w:sz="0" w:space="0" w:color="auto"/>
        <w:bottom w:val="none" w:sz="0" w:space="0" w:color="auto"/>
        <w:right w:val="none" w:sz="0" w:space="0" w:color="auto"/>
      </w:divBdr>
    </w:div>
    <w:div w:id="639192274">
      <w:bodyDiv w:val="1"/>
      <w:marLeft w:val="0"/>
      <w:marRight w:val="0"/>
      <w:marTop w:val="0"/>
      <w:marBottom w:val="0"/>
      <w:divBdr>
        <w:top w:val="none" w:sz="0" w:space="0" w:color="auto"/>
        <w:left w:val="none" w:sz="0" w:space="0" w:color="auto"/>
        <w:bottom w:val="none" w:sz="0" w:space="0" w:color="auto"/>
        <w:right w:val="none" w:sz="0" w:space="0" w:color="auto"/>
      </w:divBdr>
    </w:div>
    <w:div w:id="651526077">
      <w:bodyDiv w:val="1"/>
      <w:marLeft w:val="0"/>
      <w:marRight w:val="0"/>
      <w:marTop w:val="0"/>
      <w:marBottom w:val="0"/>
      <w:divBdr>
        <w:top w:val="none" w:sz="0" w:space="0" w:color="auto"/>
        <w:left w:val="none" w:sz="0" w:space="0" w:color="auto"/>
        <w:bottom w:val="none" w:sz="0" w:space="0" w:color="auto"/>
        <w:right w:val="none" w:sz="0" w:space="0" w:color="auto"/>
      </w:divBdr>
    </w:div>
    <w:div w:id="683823819">
      <w:bodyDiv w:val="1"/>
      <w:marLeft w:val="0"/>
      <w:marRight w:val="0"/>
      <w:marTop w:val="0"/>
      <w:marBottom w:val="0"/>
      <w:divBdr>
        <w:top w:val="none" w:sz="0" w:space="0" w:color="auto"/>
        <w:left w:val="none" w:sz="0" w:space="0" w:color="auto"/>
        <w:bottom w:val="none" w:sz="0" w:space="0" w:color="auto"/>
        <w:right w:val="none" w:sz="0" w:space="0" w:color="auto"/>
      </w:divBdr>
    </w:div>
    <w:div w:id="695540532">
      <w:bodyDiv w:val="1"/>
      <w:marLeft w:val="0"/>
      <w:marRight w:val="0"/>
      <w:marTop w:val="0"/>
      <w:marBottom w:val="0"/>
      <w:divBdr>
        <w:top w:val="none" w:sz="0" w:space="0" w:color="auto"/>
        <w:left w:val="none" w:sz="0" w:space="0" w:color="auto"/>
        <w:bottom w:val="none" w:sz="0" w:space="0" w:color="auto"/>
        <w:right w:val="none" w:sz="0" w:space="0" w:color="auto"/>
      </w:divBdr>
    </w:div>
    <w:div w:id="716591589">
      <w:bodyDiv w:val="1"/>
      <w:marLeft w:val="0"/>
      <w:marRight w:val="0"/>
      <w:marTop w:val="0"/>
      <w:marBottom w:val="0"/>
      <w:divBdr>
        <w:top w:val="none" w:sz="0" w:space="0" w:color="auto"/>
        <w:left w:val="none" w:sz="0" w:space="0" w:color="auto"/>
        <w:bottom w:val="none" w:sz="0" w:space="0" w:color="auto"/>
        <w:right w:val="none" w:sz="0" w:space="0" w:color="auto"/>
      </w:divBdr>
    </w:div>
    <w:div w:id="723019983">
      <w:bodyDiv w:val="1"/>
      <w:marLeft w:val="0"/>
      <w:marRight w:val="0"/>
      <w:marTop w:val="0"/>
      <w:marBottom w:val="0"/>
      <w:divBdr>
        <w:top w:val="none" w:sz="0" w:space="0" w:color="auto"/>
        <w:left w:val="none" w:sz="0" w:space="0" w:color="auto"/>
        <w:bottom w:val="none" w:sz="0" w:space="0" w:color="auto"/>
        <w:right w:val="none" w:sz="0" w:space="0" w:color="auto"/>
      </w:divBdr>
    </w:div>
    <w:div w:id="747308786">
      <w:bodyDiv w:val="1"/>
      <w:marLeft w:val="0"/>
      <w:marRight w:val="0"/>
      <w:marTop w:val="0"/>
      <w:marBottom w:val="0"/>
      <w:divBdr>
        <w:top w:val="none" w:sz="0" w:space="0" w:color="auto"/>
        <w:left w:val="none" w:sz="0" w:space="0" w:color="auto"/>
        <w:bottom w:val="none" w:sz="0" w:space="0" w:color="auto"/>
        <w:right w:val="none" w:sz="0" w:space="0" w:color="auto"/>
      </w:divBdr>
    </w:div>
    <w:div w:id="753817149">
      <w:bodyDiv w:val="1"/>
      <w:marLeft w:val="0"/>
      <w:marRight w:val="0"/>
      <w:marTop w:val="0"/>
      <w:marBottom w:val="0"/>
      <w:divBdr>
        <w:top w:val="none" w:sz="0" w:space="0" w:color="auto"/>
        <w:left w:val="none" w:sz="0" w:space="0" w:color="auto"/>
        <w:bottom w:val="none" w:sz="0" w:space="0" w:color="auto"/>
        <w:right w:val="none" w:sz="0" w:space="0" w:color="auto"/>
      </w:divBdr>
    </w:div>
    <w:div w:id="773787944">
      <w:bodyDiv w:val="1"/>
      <w:marLeft w:val="0"/>
      <w:marRight w:val="0"/>
      <w:marTop w:val="0"/>
      <w:marBottom w:val="0"/>
      <w:divBdr>
        <w:top w:val="none" w:sz="0" w:space="0" w:color="auto"/>
        <w:left w:val="none" w:sz="0" w:space="0" w:color="auto"/>
        <w:bottom w:val="none" w:sz="0" w:space="0" w:color="auto"/>
        <w:right w:val="none" w:sz="0" w:space="0" w:color="auto"/>
      </w:divBdr>
    </w:div>
    <w:div w:id="777027279">
      <w:bodyDiv w:val="1"/>
      <w:marLeft w:val="0"/>
      <w:marRight w:val="0"/>
      <w:marTop w:val="0"/>
      <w:marBottom w:val="0"/>
      <w:divBdr>
        <w:top w:val="none" w:sz="0" w:space="0" w:color="auto"/>
        <w:left w:val="none" w:sz="0" w:space="0" w:color="auto"/>
        <w:bottom w:val="none" w:sz="0" w:space="0" w:color="auto"/>
        <w:right w:val="none" w:sz="0" w:space="0" w:color="auto"/>
      </w:divBdr>
    </w:div>
    <w:div w:id="824932301">
      <w:bodyDiv w:val="1"/>
      <w:marLeft w:val="0"/>
      <w:marRight w:val="0"/>
      <w:marTop w:val="0"/>
      <w:marBottom w:val="0"/>
      <w:divBdr>
        <w:top w:val="none" w:sz="0" w:space="0" w:color="auto"/>
        <w:left w:val="none" w:sz="0" w:space="0" w:color="auto"/>
        <w:bottom w:val="none" w:sz="0" w:space="0" w:color="auto"/>
        <w:right w:val="none" w:sz="0" w:space="0" w:color="auto"/>
      </w:divBdr>
    </w:div>
    <w:div w:id="836502662">
      <w:bodyDiv w:val="1"/>
      <w:marLeft w:val="0"/>
      <w:marRight w:val="0"/>
      <w:marTop w:val="0"/>
      <w:marBottom w:val="0"/>
      <w:divBdr>
        <w:top w:val="none" w:sz="0" w:space="0" w:color="auto"/>
        <w:left w:val="none" w:sz="0" w:space="0" w:color="auto"/>
        <w:bottom w:val="none" w:sz="0" w:space="0" w:color="auto"/>
        <w:right w:val="none" w:sz="0" w:space="0" w:color="auto"/>
      </w:divBdr>
    </w:div>
    <w:div w:id="872041006">
      <w:bodyDiv w:val="1"/>
      <w:marLeft w:val="0"/>
      <w:marRight w:val="0"/>
      <w:marTop w:val="0"/>
      <w:marBottom w:val="0"/>
      <w:divBdr>
        <w:top w:val="none" w:sz="0" w:space="0" w:color="auto"/>
        <w:left w:val="none" w:sz="0" w:space="0" w:color="auto"/>
        <w:bottom w:val="none" w:sz="0" w:space="0" w:color="auto"/>
        <w:right w:val="none" w:sz="0" w:space="0" w:color="auto"/>
      </w:divBdr>
    </w:div>
    <w:div w:id="880944971">
      <w:bodyDiv w:val="1"/>
      <w:marLeft w:val="0"/>
      <w:marRight w:val="0"/>
      <w:marTop w:val="0"/>
      <w:marBottom w:val="0"/>
      <w:divBdr>
        <w:top w:val="none" w:sz="0" w:space="0" w:color="auto"/>
        <w:left w:val="none" w:sz="0" w:space="0" w:color="auto"/>
        <w:bottom w:val="none" w:sz="0" w:space="0" w:color="auto"/>
        <w:right w:val="none" w:sz="0" w:space="0" w:color="auto"/>
      </w:divBdr>
    </w:div>
    <w:div w:id="881089361">
      <w:bodyDiv w:val="1"/>
      <w:marLeft w:val="0"/>
      <w:marRight w:val="0"/>
      <w:marTop w:val="0"/>
      <w:marBottom w:val="0"/>
      <w:divBdr>
        <w:top w:val="none" w:sz="0" w:space="0" w:color="auto"/>
        <w:left w:val="none" w:sz="0" w:space="0" w:color="auto"/>
        <w:bottom w:val="none" w:sz="0" w:space="0" w:color="auto"/>
        <w:right w:val="none" w:sz="0" w:space="0" w:color="auto"/>
      </w:divBdr>
    </w:div>
    <w:div w:id="902906846">
      <w:bodyDiv w:val="1"/>
      <w:marLeft w:val="0"/>
      <w:marRight w:val="0"/>
      <w:marTop w:val="0"/>
      <w:marBottom w:val="0"/>
      <w:divBdr>
        <w:top w:val="none" w:sz="0" w:space="0" w:color="auto"/>
        <w:left w:val="none" w:sz="0" w:space="0" w:color="auto"/>
        <w:bottom w:val="none" w:sz="0" w:space="0" w:color="auto"/>
        <w:right w:val="none" w:sz="0" w:space="0" w:color="auto"/>
      </w:divBdr>
    </w:div>
    <w:div w:id="917447356">
      <w:bodyDiv w:val="1"/>
      <w:marLeft w:val="0"/>
      <w:marRight w:val="0"/>
      <w:marTop w:val="0"/>
      <w:marBottom w:val="0"/>
      <w:divBdr>
        <w:top w:val="none" w:sz="0" w:space="0" w:color="auto"/>
        <w:left w:val="none" w:sz="0" w:space="0" w:color="auto"/>
        <w:bottom w:val="none" w:sz="0" w:space="0" w:color="auto"/>
        <w:right w:val="none" w:sz="0" w:space="0" w:color="auto"/>
      </w:divBdr>
    </w:div>
    <w:div w:id="920020519">
      <w:bodyDiv w:val="1"/>
      <w:marLeft w:val="0"/>
      <w:marRight w:val="0"/>
      <w:marTop w:val="0"/>
      <w:marBottom w:val="0"/>
      <w:divBdr>
        <w:top w:val="none" w:sz="0" w:space="0" w:color="auto"/>
        <w:left w:val="none" w:sz="0" w:space="0" w:color="auto"/>
        <w:bottom w:val="none" w:sz="0" w:space="0" w:color="auto"/>
        <w:right w:val="none" w:sz="0" w:space="0" w:color="auto"/>
      </w:divBdr>
    </w:div>
    <w:div w:id="938148141">
      <w:bodyDiv w:val="1"/>
      <w:marLeft w:val="0"/>
      <w:marRight w:val="0"/>
      <w:marTop w:val="0"/>
      <w:marBottom w:val="0"/>
      <w:divBdr>
        <w:top w:val="none" w:sz="0" w:space="0" w:color="auto"/>
        <w:left w:val="none" w:sz="0" w:space="0" w:color="auto"/>
        <w:bottom w:val="none" w:sz="0" w:space="0" w:color="auto"/>
        <w:right w:val="none" w:sz="0" w:space="0" w:color="auto"/>
      </w:divBdr>
    </w:div>
    <w:div w:id="960571667">
      <w:bodyDiv w:val="1"/>
      <w:marLeft w:val="0"/>
      <w:marRight w:val="0"/>
      <w:marTop w:val="0"/>
      <w:marBottom w:val="0"/>
      <w:divBdr>
        <w:top w:val="none" w:sz="0" w:space="0" w:color="auto"/>
        <w:left w:val="none" w:sz="0" w:space="0" w:color="auto"/>
        <w:bottom w:val="none" w:sz="0" w:space="0" w:color="auto"/>
        <w:right w:val="none" w:sz="0" w:space="0" w:color="auto"/>
      </w:divBdr>
    </w:div>
    <w:div w:id="1001853593">
      <w:bodyDiv w:val="1"/>
      <w:marLeft w:val="0"/>
      <w:marRight w:val="0"/>
      <w:marTop w:val="0"/>
      <w:marBottom w:val="0"/>
      <w:divBdr>
        <w:top w:val="none" w:sz="0" w:space="0" w:color="auto"/>
        <w:left w:val="none" w:sz="0" w:space="0" w:color="auto"/>
        <w:bottom w:val="none" w:sz="0" w:space="0" w:color="auto"/>
        <w:right w:val="none" w:sz="0" w:space="0" w:color="auto"/>
      </w:divBdr>
    </w:div>
    <w:div w:id="1003628275">
      <w:bodyDiv w:val="1"/>
      <w:marLeft w:val="0"/>
      <w:marRight w:val="0"/>
      <w:marTop w:val="0"/>
      <w:marBottom w:val="0"/>
      <w:divBdr>
        <w:top w:val="none" w:sz="0" w:space="0" w:color="auto"/>
        <w:left w:val="none" w:sz="0" w:space="0" w:color="auto"/>
        <w:bottom w:val="none" w:sz="0" w:space="0" w:color="auto"/>
        <w:right w:val="none" w:sz="0" w:space="0" w:color="auto"/>
      </w:divBdr>
    </w:div>
    <w:div w:id="1033312628">
      <w:bodyDiv w:val="1"/>
      <w:marLeft w:val="0"/>
      <w:marRight w:val="0"/>
      <w:marTop w:val="0"/>
      <w:marBottom w:val="0"/>
      <w:divBdr>
        <w:top w:val="none" w:sz="0" w:space="0" w:color="auto"/>
        <w:left w:val="none" w:sz="0" w:space="0" w:color="auto"/>
        <w:bottom w:val="none" w:sz="0" w:space="0" w:color="auto"/>
        <w:right w:val="none" w:sz="0" w:space="0" w:color="auto"/>
      </w:divBdr>
    </w:div>
    <w:div w:id="1050106418">
      <w:bodyDiv w:val="1"/>
      <w:marLeft w:val="0"/>
      <w:marRight w:val="0"/>
      <w:marTop w:val="0"/>
      <w:marBottom w:val="0"/>
      <w:divBdr>
        <w:top w:val="none" w:sz="0" w:space="0" w:color="auto"/>
        <w:left w:val="none" w:sz="0" w:space="0" w:color="auto"/>
        <w:bottom w:val="none" w:sz="0" w:space="0" w:color="auto"/>
        <w:right w:val="none" w:sz="0" w:space="0" w:color="auto"/>
      </w:divBdr>
    </w:div>
    <w:div w:id="1095251633">
      <w:bodyDiv w:val="1"/>
      <w:marLeft w:val="0"/>
      <w:marRight w:val="0"/>
      <w:marTop w:val="0"/>
      <w:marBottom w:val="0"/>
      <w:divBdr>
        <w:top w:val="none" w:sz="0" w:space="0" w:color="auto"/>
        <w:left w:val="none" w:sz="0" w:space="0" w:color="auto"/>
        <w:bottom w:val="none" w:sz="0" w:space="0" w:color="auto"/>
        <w:right w:val="none" w:sz="0" w:space="0" w:color="auto"/>
      </w:divBdr>
    </w:div>
    <w:div w:id="1099528625">
      <w:bodyDiv w:val="1"/>
      <w:marLeft w:val="0"/>
      <w:marRight w:val="0"/>
      <w:marTop w:val="0"/>
      <w:marBottom w:val="0"/>
      <w:divBdr>
        <w:top w:val="none" w:sz="0" w:space="0" w:color="auto"/>
        <w:left w:val="none" w:sz="0" w:space="0" w:color="auto"/>
        <w:bottom w:val="none" w:sz="0" w:space="0" w:color="auto"/>
        <w:right w:val="none" w:sz="0" w:space="0" w:color="auto"/>
      </w:divBdr>
    </w:div>
    <w:div w:id="1109662951">
      <w:bodyDiv w:val="1"/>
      <w:marLeft w:val="0"/>
      <w:marRight w:val="0"/>
      <w:marTop w:val="0"/>
      <w:marBottom w:val="0"/>
      <w:divBdr>
        <w:top w:val="none" w:sz="0" w:space="0" w:color="auto"/>
        <w:left w:val="none" w:sz="0" w:space="0" w:color="auto"/>
        <w:bottom w:val="none" w:sz="0" w:space="0" w:color="auto"/>
        <w:right w:val="none" w:sz="0" w:space="0" w:color="auto"/>
      </w:divBdr>
    </w:div>
    <w:div w:id="1115174002">
      <w:bodyDiv w:val="1"/>
      <w:marLeft w:val="0"/>
      <w:marRight w:val="0"/>
      <w:marTop w:val="0"/>
      <w:marBottom w:val="0"/>
      <w:divBdr>
        <w:top w:val="none" w:sz="0" w:space="0" w:color="auto"/>
        <w:left w:val="none" w:sz="0" w:space="0" w:color="auto"/>
        <w:bottom w:val="none" w:sz="0" w:space="0" w:color="auto"/>
        <w:right w:val="none" w:sz="0" w:space="0" w:color="auto"/>
      </w:divBdr>
    </w:div>
    <w:div w:id="1120758277">
      <w:bodyDiv w:val="1"/>
      <w:marLeft w:val="0"/>
      <w:marRight w:val="0"/>
      <w:marTop w:val="0"/>
      <w:marBottom w:val="0"/>
      <w:divBdr>
        <w:top w:val="none" w:sz="0" w:space="0" w:color="auto"/>
        <w:left w:val="none" w:sz="0" w:space="0" w:color="auto"/>
        <w:bottom w:val="none" w:sz="0" w:space="0" w:color="auto"/>
        <w:right w:val="none" w:sz="0" w:space="0" w:color="auto"/>
      </w:divBdr>
    </w:div>
    <w:div w:id="1148938168">
      <w:bodyDiv w:val="1"/>
      <w:marLeft w:val="0"/>
      <w:marRight w:val="0"/>
      <w:marTop w:val="0"/>
      <w:marBottom w:val="0"/>
      <w:divBdr>
        <w:top w:val="none" w:sz="0" w:space="0" w:color="auto"/>
        <w:left w:val="none" w:sz="0" w:space="0" w:color="auto"/>
        <w:bottom w:val="none" w:sz="0" w:space="0" w:color="auto"/>
        <w:right w:val="none" w:sz="0" w:space="0" w:color="auto"/>
      </w:divBdr>
    </w:div>
    <w:div w:id="1161698913">
      <w:bodyDiv w:val="1"/>
      <w:marLeft w:val="0"/>
      <w:marRight w:val="0"/>
      <w:marTop w:val="0"/>
      <w:marBottom w:val="0"/>
      <w:divBdr>
        <w:top w:val="none" w:sz="0" w:space="0" w:color="auto"/>
        <w:left w:val="none" w:sz="0" w:space="0" w:color="auto"/>
        <w:bottom w:val="none" w:sz="0" w:space="0" w:color="auto"/>
        <w:right w:val="none" w:sz="0" w:space="0" w:color="auto"/>
      </w:divBdr>
    </w:div>
    <w:div w:id="1186358636">
      <w:bodyDiv w:val="1"/>
      <w:marLeft w:val="0"/>
      <w:marRight w:val="0"/>
      <w:marTop w:val="0"/>
      <w:marBottom w:val="0"/>
      <w:divBdr>
        <w:top w:val="none" w:sz="0" w:space="0" w:color="auto"/>
        <w:left w:val="none" w:sz="0" w:space="0" w:color="auto"/>
        <w:bottom w:val="none" w:sz="0" w:space="0" w:color="auto"/>
        <w:right w:val="none" w:sz="0" w:space="0" w:color="auto"/>
      </w:divBdr>
    </w:div>
    <w:div w:id="1197813596">
      <w:bodyDiv w:val="1"/>
      <w:marLeft w:val="0"/>
      <w:marRight w:val="0"/>
      <w:marTop w:val="0"/>
      <w:marBottom w:val="0"/>
      <w:divBdr>
        <w:top w:val="none" w:sz="0" w:space="0" w:color="auto"/>
        <w:left w:val="none" w:sz="0" w:space="0" w:color="auto"/>
        <w:bottom w:val="none" w:sz="0" w:space="0" w:color="auto"/>
        <w:right w:val="none" w:sz="0" w:space="0" w:color="auto"/>
      </w:divBdr>
    </w:div>
    <w:div w:id="1199775483">
      <w:bodyDiv w:val="1"/>
      <w:marLeft w:val="0"/>
      <w:marRight w:val="0"/>
      <w:marTop w:val="0"/>
      <w:marBottom w:val="0"/>
      <w:divBdr>
        <w:top w:val="none" w:sz="0" w:space="0" w:color="auto"/>
        <w:left w:val="none" w:sz="0" w:space="0" w:color="auto"/>
        <w:bottom w:val="none" w:sz="0" w:space="0" w:color="auto"/>
        <w:right w:val="none" w:sz="0" w:space="0" w:color="auto"/>
      </w:divBdr>
    </w:div>
    <w:div w:id="1249075754">
      <w:bodyDiv w:val="1"/>
      <w:marLeft w:val="0"/>
      <w:marRight w:val="0"/>
      <w:marTop w:val="0"/>
      <w:marBottom w:val="0"/>
      <w:divBdr>
        <w:top w:val="none" w:sz="0" w:space="0" w:color="auto"/>
        <w:left w:val="none" w:sz="0" w:space="0" w:color="auto"/>
        <w:bottom w:val="none" w:sz="0" w:space="0" w:color="auto"/>
        <w:right w:val="none" w:sz="0" w:space="0" w:color="auto"/>
      </w:divBdr>
    </w:div>
    <w:div w:id="1260988424">
      <w:bodyDiv w:val="1"/>
      <w:marLeft w:val="0"/>
      <w:marRight w:val="0"/>
      <w:marTop w:val="0"/>
      <w:marBottom w:val="0"/>
      <w:divBdr>
        <w:top w:val="none" w:sz="0" w:space="0" w:color="auto"/>
        <w:left w:val="none" w:sz="0" w:space="0" w:color="auto"/>
        <w:bottom w:val="none" w:sz="0" w:space="0" w:color="auto"/>
        <w:right w:val="none" w:sz="0" w:space="0" w:color="auto"/>
      </w:divBdr>
    </w:div>
    <w:div w:id="1288464329">
      <w:bodyDiv w:val="1"/>
      <w:marLeft w:val="0"/>
      <w:marRight w:val="0"/>
      <w:marTop w:val="0"/>
      <w:marBottom w:val="0"/>
      <w:divBdr>
        <w:top w:val="none" w:sz="0" w:space="0" w:color="auto"/>
        <w:left w:val="none" w:sz="0" w:space="0" w:color="auto"/>
        <w:bottom w:val="none" w:sz="0" w:space="0" w:color="auto"/>
        <w:right w:val="none" w:sz="0" w:space="0" w:color="auto"/>
      </w:divBdr>
    </w:div>
    <w:div w:id="1297760565">
      <w:bodyDiv w:val="1"/>
      <w:marLeft w:val="0"/>
      <w:marRight w:val="0"/>
      <w:marTop w:val="0"/>
      <w:marBottom w:val="0"/>
      <w:divBdr>
        <w:top w:val="none" w:sz="0" w:space="0" w:color="auto"/>
        <w:left w:val="none" w:sz="0" w:space="0" w:color="auto"/>
        <w:bottom w:val="none" w:sz="0" w:space="0" w:color="auto"/>
        <w:right w:val="none" w:sz="0" w:space="0" w:color="auto"/>
      </w:divBdr>
    </w:div>
    <w:div w:id="1298799249">
      <w:bodyDiv w:val="1"/>
      <w:marLeft w:val="0"/>
      <w:marRight w:val="0"/>
      <w:marTop w:val="0"/>
      <w:marBottom w:val="0"/>
      <w:divBdr>
        <w:top w:val="none" w:sz="0" w:space="0" w:color="auto"/>
        <w:left w:val="none" w:sz="0" w:space="0" w:color="auto"/>
        <w:bottom w:val="none" w:sz="0" w:space="0" w:color="auto"/>
        <w:right w:val="none" w:sz="0" w:space="0" w:color="auto"/>
      </w:divBdr>
    </w:div>
    <w:div w:id="1300763771">
      <w:bodyDiv w:val="1"/>
      <w:marLeft w:val="0"/>
      <w:marRight w:val="0"/>
      <w:marTop w:val="0"/>
      <w:marBottom w:val="0"/>
      <w:divBdr>
        <w:top w:val="none" w:sz="0" w:space="0" w:color="auto"/>
        <w:left w:val="none" w:sz="0" w:space="0" w:color="auto"/>
        <w:bottom w:val="none" w:sz="0" w:space="0" w:color="auto"/>
        <w:right w:val="none" w:sz="0" w:space="0" w:color="auto"/>
      </w:divBdr>
    </w:div>
    <w:div w:id="1342704385">
      <w:bodyDiv w:val="1"/>
      <w:marLeft w:val="0"/>
      <w:marRight w:val="0"/>
      <w:marTop w:val="0"/>
      <w:marBottom w:val="0"/>
      <w:divBdr>
        <w:top w:val="none" w:sz="0" w:space="0" w:color="auto"/>
        <w:left w:val="none" w:sz="0" w:space="0" w:color="auto"/>
        <w:bottom w:val="none" w:sz="0" w:space="0" w:color="auto"/>
        <w:right w:val="none" w:sz="0" w:space="0" w:color="auto"/>
      </w:divBdr>
    </w:div>
    <w:div w:id="1350451748">
      <w:bodyDiv w:val="1"/>
      <w:marLeft w:val="0"/>
      <w:marRight w:val="0"/>
      <w:marTop w:val="0"/>
      <w:marBottom w:val="0"/>
      <w:divBdr>
        <w:top w:val="none" w:sz="0" w:space="0" w:color="auto"/>
        <w:left w:val="none" w:sz="0" w:space="0" w:color="auto"/>
        <w:bottom w:val="none" w:sz="0" w:space="0" w:color="auto"/>
        <w:right w:val="none" w:sz="0" w:space="0" w:color="auto"/>
      </w:divBdr>
    </w:div>
    <w:div w:id="1358894819">
      <w:bodyDiv w:val="1"/>
      <w:marLeft w:val="0"/>
      <w:marRight w:val="0"/>
      <w:marTop w:val="0"/>
      <w:marBottom w:val="0"/>
      <w:divBdr>
        <w:top w:val="none" w:sz="0" w:space="0" w:color="auto"/>
        <w:left w:val="none" w:sz="0" w:space="0" w:color="auto"/>
        <w:bottom w:val="none" w:sz="0" w:space="0" w:color="auto"/>
        <w:right w:val="none" w:sz="0" w:space="0" w:color="auto"/>
      </w:divBdr>
    </w:div>
    <w:div w:id="1367170735">
      <w:bodyDiv w:val="1"/>
      <w:marLeft w:val="0"/>
      <w:marRight w:val="0"/>
      <w:marTop w:val="0"/>
      <w:marBottom w:val="0"/>
      <w:divBdr>
        <w:top w:val="none" w:sz="0" w:space="0" w:color="auto"/>
        <w:left w:val="none" w:sz="0" w:space="0" w:color="auto"/>
        <w:bottom w:val="none" w:sz="0" w:space="0" w:color="auto"/>
        <w:right w:val="none" w:sz="0" w:space="0" w:color="auto"/>
      </w:divBdr>
    </w:div>
    <w:div w:id="1377045318">
      <w:bodyDiv w:val="1"/>
      <w:marLeft w:val="0"/>
      <w:marRight w:val="0"/>
      <w:marTop w:val="0"/>
      <w:marBottom w:val="0"/>
      <w:divBdr>
        <w:top w:val="none" w:sz="0" w:space="0" w:color="auto"/>
        <w:left w:val="none" w:sz="0" w:space="0" w:color="auto"/>
        <w:bottom w:val="none" w:sz="0" w:space="0" w:color="auto"/>
        <w:right w:val="none" w:sz="0" w:space="0" w:color="auto"/>
      </w:divBdr>
    </w:div>
    <w:div w:id="1388141586">
      <w:bodyDiv w:val="1"/>
      <w:marLeft w:val="0"/>
      <w:marRight w:val="0"/>
      <w:marTop w:val="0"/>
      <w:marBottom w:val="0"/>
      <w:divBdr>
        <w:top w:val="none" w:sz="0" w:space="0" w:color="auto"/>
        <w:left w:val="none" w:sz="0" w:space="0" w:color="auto"/>
        <w:bottom w:val="none" w:sz="0" w:space="0" w:color="auto"/>
        <w:right w:val="none" w:sz="0" w:space="0" w:color="auto"/>
      </w:divBdr>
    </w:div>
    <w:div w:id="1396706127">
      <w:bodyDiv w:val="1"/>
      <w:marLeft w:val="0"/>
      <w:marRight w:val="0"/>
      <w:marTop w:val="0"/>
      <w:marBottom w:val="0"/>
      <w:divBdr>
        <w:top w:val="none" w:sz="0" w:space="0" w:color="auto"/>
        <w:left w:val="none" w:sz="0" w:space="0" w:color="auto"/>
        <w:bottom w:val="none" w:sz="0" w:space="0" w:color="auto"/>
        <w:right w:val="none" w:sz="0" w:space="0" w:color="auto"/>
      </w:divBdr>
    </w:div>
    <w:div w:id="1401556901">
      <w:bodyDiv w:val="1"/>
      <w:marLeft w:val="0"/>
      <w:marRight w:val="0"/>
      <w:marTop w:val="0"/>
      <w:marBottom w:val="0"/>
      <w:divBdr>
        <w:top w:val="none" w:sz="0" w:space="0" w:color="auto"/>
        <w:left w:val="none" w:sz="0" w:space="0" w:color="auto"/>
        <w:bottom w:val="none" w:sz="0" w:space="0" w:color="auto"/>
        <w:right w:val="none" w:sz="0" w:space="0" w:color="auto"/>
      </w:divBdr>
    </w:div>
    <w:div w:id="1401830059">
      <w:bodyDiv w:val="1"/>
      <w:marLeft w:val="0"/>
      <w:marRight w:val="0"/>
      <w:marTop w:val="0"/>
      <w:marBottom w:val="0"/>
      <w:divBdr>
        <w:top w:val="none" w:sz="0" w:space="0" w:color="auto"/>
        <w:left w:val="none" w:sz="0" w:space="0" w:color="auto"/>
        <w:bottom w:val="none" w:sz="0" w:space="0" w:color="auto"/>
        <w:right w:val="none" w:sz="0" w:space="0" w:color="auto"/>
      </w:divBdr>
    </w:div>
    <w:div w:id="1414551207">
      <w:bodyDiv w:val="1"/>
      <w:marLeft w:val="0"/>
      <w:marRight w:val="0"/>
      <w:marTop w:val="0"/>
      <w:marBottom w:val="0"/>
      <w:divBdr>
        <w:top w:val="none" w:sz="0" w:space="0" w:color="auto"/>
        <w:left w:val="none" w:sz="0" w:space="0" w:color="auto"/>
        <w:bottom w:val="none" w:sz="0" w:space="0" w:color="auto"/>
        <w:right w:val="none" w:sz="0" w:space="0" w:color="auto"/>
      </w:divBdr>
    </w:div>
    <w:div w:id="1429808610">
      <w:bodyDiv w:val="1"/>
      <w:marLeft w:val="0"/>
      <w:marRight w:val="0"/>
      <w:marTop w:val="0"/>
      <w:marBottom w:val="0"/>
      <w:divBdr>
        <w:top w:val="none" w:sz="0" w:space="0" w:color="auto"/>
        <w:left w:val="none" w:sz="0" w:space="0" w:color="auto"/>
        <w:bottom w:val="none" w:sz="0" w:space="0" w:color="auto"/>
        <w:right w:val="none" w:sz="0" w:space="0" w:color="auto"/>
      </w:divBdr>
    </w:div>
    <w:div w:id="1444417497">
      <w:bodyDiv w:val="1"/>
      <w:marLeft w:val="0"/>
      <w:marRight w:val="0"/>
      <w:marTop w:val="0"/>
      <w:marBottom w:val="0"/>
      <w:divBdr>
        <w:top w:val="none" w:sz="0" w:space="0" w:color="auto"/>
        <w:left w:val="none" w:sz="0" w:space="0" w:color="auto"/>
        <w:bottom w:val="none" w:sz="0" w:space="0" w:color="auto"/>
        <w:right w:val="none" w:sz="0" w:space="0" w:color="auto"/>
      </w:divBdr>
    </w:div>
    <w:div w:id="1446122728">
      <w:bodyDiv w:val="1"/>
      <w:marLeft w:val="0"/>
      <w:marRight w:val="0"/>
      <w:marTop w:val="0"/>
      <w:marBottom w:val="0"/>
      <w:divBdr>
        <w:top w:val="none" w:sz="0" w:space="0" w:color="auto"/>
        <w:left w:val="none" w:sz="0" w:space="0" w:color="auto"/>
        <w:bottom w:val="none" w:sz="0" w:space="0" w:color="auto"/>
        <w:right w:val="none" w:sz="0" w:space="0" w:color="auto"/>
      </w:divBdr>
    </w:div>
    <w:div w:id="1507355576">
      <w:bodyDiv w:val="1"/>
      <w:marLeft w:val="0"/>
      <w:marRight w:val="0"/>
      <w:marTop w:val="0"/>
      <w:marBottom w:val="0"/>
      <w:divBdr>
        <w:top w:val="none" w:sz="0" w:space="0" w:color="auto"/>
        <w:left w:val="none" w:sz="0" w:space="0" w:color="auto"/>
        <w:bottom w:val="none" w:sz="0" w:space="0" w:color="auto"/>
        <w:right w:val="none" w:sz="0" w:space="0" w:color="auto"/>
      </w:divBdr>
    </w:div>
    <w:div w:id="1530952316">
      <w:bodyDiv w:val="1"/>
      <w:marLeft w:val="0"/>
      <w:marRight w:val="0"/>
      <w:marTop w:val="0"/>
      <w:marBottom w:val="0"/>
      <w:divBdr>
        <w:top w:val="none" w:sz="0" w:space="0" w:color="auto"/>
        <w:left w:val="none" w:sz="0" w:space="0" w:color="auto"/>
        <w:bottom w:val="none" w:sz="0" w:space="0" w:color="auto"/>
        <w:right w:val="none" w:sz="0" w:space="0" w:color="auto"/>
      </w:divBdr>
    </w:div>
    <w:div w:id="1534881627">
      <w:bodyDiv w:val="1"/>
      <w:marLeft w:val="0"/>
      <w:marRight w:val="0"/>
      <w:marTop w:val="0"/>
      <w:marBottom w:val="0"/>
      <w:divBdr>
        <w:top w:val="none" w:sz="0" w:space="0" w:color="auto"/>
        <w:left w:val="none" w:sz="0" w:space="0" w:color="auto"/>
        <w:bottom w:val="none" w:sz="0" w:space="0" w:color="auto"/>
        <w:right w:val="none" w:sz="0" w:space="0" w:color="auto"/>
      </w:divBdr>
    </w:div>
    <w:div w:id="1540698729">
      <w:bodyDiv w:val="1"/>
      <w:marLeft w:val="0"/>
      <w:marRight w:val="0"/>
      <w:marTop w:val="0"/>
      <w:marBottom w:val="0"/>
      <w:divBdr>
        <w:top w:val="none" w:sz="0" w:space="0" w:color="auto"/>
        <w:left w:val="none" w:sz="0" w:space="0" w:color="auto"/>
        <w:bottom w:val="none" w:sz="0" w:space="0" w:color="auto"/>
        <w:right w:val="none" w:sz="0" w:space="0" w:color="auto"/>
      </w:divBdr>
    </w:div>
    <w:div w:id="1552885971">
      <w:bodyDiv w:val="1"/>
      <w:marLeft w:val="0"/>
      <w:marRight w:val="0"/>
      <w:marTop w:val="0"/>
      <w:marBottom w:val="0"/>
      <w:divBdr>
        <w:top w:val="none" w:sz="0" w:space="0" w:color="auto"/>
        <w:left w:val="none" w:sz="0" w:space="0" w:color="auto"/>
        <w:bottom w:val="none" w:sz="0" w:space="0" w:color="auto"/>
        <w:right w:val="none" w:sz="0" w:space="0" w:color="auto"/>
      </w:divBdr>
    </w:div>
    <w:div w:id="1558783080">
      <w:bodyDiv w:val="1"/>
      <w:marLeft w:val="0"/>
      <w:marRight w:val="0"/>
      <w:marTop w:val="0"/>
      <w:marBottom w:val="0"/>
      <w:divBdr>
        <w:top w:val="none" w:sz="0" w:space="0" w:color="auto"/>
        <w:left w:val="none" w:sz="0" w:space="0" w:color="auto"/>
        <w:bottom w:val="none" w:sz="0" w:space="0" w:color="auto"/>
        <w:right w:val="none" w:sz="0" w:space="0" w:color="auto"/>
      </w:divBdr>
    </w:div>
    <w:div w:id="1564948347">
      <w:bodyDiv w:val="1"/>
      <w:marLeft w:val="0"/>
      <w:marRight w:val="0"/>
      <w:marTop w:val="0"/>
      <w:marBottom w:val="0"/>
      <w:divBdr>
        <w:top w:val="none" w:sz="0" w:space="0" w:color="auto"/>
        <w:left w:val="none" w:sz="0" w:space="0" w:color="auto"/>
        <w:bottom w:val="none" w:sz="0" w:space="0" w:color="auto"/>
        <w:right w:val="none" w:sz="0" w:space="0" w:color="auto"/>
      </w:divBdr>
    </w:div>
    <w:div w:id="1581712818">
      <w:bodyDiv w:val="1"/>
      <w:marLeft w:val="0"/>
      <w:marRight w:val="0"/>
      <w:marTop w:val="0"/>
      <w:marBottom w:val="0"/>
      <w:divBdr>
        <w:top w:val="none" w:sz="0" w:space="0" w:color="auto"/>
        <w:left w:val="none" w:sz="0" w:space="0" w:color="auto"/>
        <w:bottom w:val="none" w:sz="0" w:space="0" w:color="auto"/>
        <w:right w:val="none" w:sz="0" w:space="0" w:color="auto"/>
      </w:divBdr>
    </w:div>
    <w:div w:id="1623728906">
      <w:bodyDiv w:val="1"/>
      <w:marLeft w:val="0"/>
      <w:marRight w:val="0"/>
      <w:marTop w:val="0"/>
      <w:marBottom w:val="0"/>
      <w:divBdr>
        <w:top w:val="none" w:sz="0" w:space="0" w:color="auto"/>
        <w:left w:val="none" w:sz="0" w:space="0" w:color="auto"/>
        <w:bottom w:val="none" w:sz="0" w:space="0" w:color="auto"/>
        <w:right w:val="none" w:sz="0" w:space="0" w:color="auto"/>
      </w:divBdr>
    </w:div>
    <w:div w:id="1628968797">
      <w:bodyDiv w:val="1"/>
      <w:marLeft w:val="0"/>
      <w:marRight w:val="0"/>
      <w:marTop w:val="0"/>
      <w:marBottom w:val="0"/>
      <w:divBdr>
        <w:top w:val="none" w:sz="0" w:space="0" w:color="auto"/>
        <w:left w:val="none" w:sz="0" w:space="0" w:color="auto"/>
        <w:bottom w:val="none" w:sz="0" w:space="0" w:color="auto"/>
        <w:right w:val="none" w:sz="0" w:space="0" w:color="auto"/>
      </w:divBdr>
    </w:div>
    <w:div w:id="1638030185">
      <w:bodyDiv w:val="1"/>
      <w:marLeft w:val="0"/>
      <w:marRight w:val="0"/>
      <w:marTop w:val="0"/>
      <w:marBottom w:val="0"/>
      <w:divBdr>
        <w:top w:val="none" w:sz="0" w:space="0" w:color="auto"/>
        <w:left w:val="none" w:sz="0" w:space="0" w:color="auto"/>
        <w:bottom w:val="none" w:sz="0" w:space="0" w:color="auto"/>
        <w:right w:val="none" w:sz="0" w:space="0" w:color="auto"/>
      </w:divBdr>
    </w:div>
    <w:div w:id="1644654560">
      <w:bodyDiv w:val="1"/>
      <w:marLeft w:val="0"/>
      <w:marRight w:val="0"/>
      <w:marTop w:val="0"/>
      <w:marBottom w:val="0"/>
      <w:divBdr>
        <w:top w:val="none" w:sz="0" w:space="0" w:color="auto"/>
        <w:left w:val="none" w:sz="0" w:space="0" w:color="auto"/>
        <w:bottom w:val="none" w:sz="0" w:space="0" w:color="auto"/>
        <w:right w:val="none" w:sz="0" w:space="0" w:color="auto"/>
      </w:divBdr>
    </w:div>
    <w:div w:id="1649087536">
      <w:bodyDiv w:val="1"/>
      <w:marLeft w:val="0"/>
      <w:marRight w:val="0"/>
      <w:marTop w:val="0"/>
      <w:marBottom w:val="0"/>
      <w:divBdr>
        <w:top w:val="none" w:sz="0" w:space="0" w:color="auto"/>
        <w:left w:val="none" w:sz="0" w:space="0" w:color="auto"/>
        <w:bottom w:val="none" w:sz="0" w:space="0" w:color="auto"/>
        <w:right w:val="none" w:sz="0" w:space="0" w:color="auto"/>
      </w:divBdr>
    </w:div>
    <w:div w:id="1704012307">
      <w:bodyDiv w:val="1"/>
      <w:marLeft w:val="0"/>
      <w:marRight w:val="0"/>
      <w:marTop w:val="0"/>
      <w:marBottom w:val="0"/>
      <w:divBdr>
        <w:top w:val="none" w:sz="0" w:space="0" w:color="auto"/>
        <w:left w:val="none" w:sz="0" w:space="0" w:color="auto"/>
        <w:bottom w:val="none" w:sz="0" w:space="0" w:color="auto"/>
        <w:right w:val="none" w:sz="0" w:space="0" w:color="auto"/>
      </w:divBdr>
    </w:div>
    <w:div w:id="1714772605">
      <w:bodyDiv w:val="1"/>
      <w:marLeft w:val="0"/>
      <w:marRight w:val="0"/>
      <w:marTop w:val="0"/>
      <w:marBottom w:val="0"/>
      <w:divBdr>
        <w:top w:val="none" w:sz="0" w:space="0" w:color="auto"/>
        <w:left w:val="none" w:sz="0" w:space="0" w:color="auto"/>
        <w:bottom w:val="none" w:sz="0" w:space="0" w:color="auto"/>
        <w:right w:val="none" w:sz="0" w:space="0" w:color="auto"/>
      </w:divBdr>
    </w:div>
    <w:div w:id="1716345790">
      <w:bodyDiv w:val="1"/>
      <w:marLeft w:val="0"/>
      <w:marRight w:val="0"/>
      <w:marTop w:val="0"/>
      <w:marBottom w:val="0"/>
      <w:divBdr>
        <w:top w:val="none" w:sz="0" w:space="0" w:color="auto"/>
        <w:left w:val="none" w:sz="0" w:space="0" w:color="auto"/>
        <w:bottom w:val="none" w:sz="0" w:space="0" w:color="auto"/>
        <w:right w:val="none" w:sz="0" w:space="0" w:color="auto"/>
      </w:divBdr>
    </w:div>
    <w:div w:id="1745571223">
      <w:bodyDiv w:val="1"/>
      <w:marLeft w:val="0"/>
      <w:marRight w:val="0"/>
      <w:marTop w:val="0"/>
      <w:marBottom w:val="0"/>
      <w:divBdr>
        <w:top w:val="none" w:sz="0" w:space="0" w:color="auto"/>
        <w:left w:val="none" w:sz="0" w:space="0" w:color="auto"/>
        <w:bottom w:val="none" w:sz="0" w:space="0" w:color="auto"/>
        <w:right w:val="none" w:sz="0" w:space="0" w:color="auto"/>
      </w:divBdr>
    </w:div>
    <w:div w:id="1767925187">
      <w:bodyDiv w:val="1"/>
      <w:marLeft w:val="0"/>
      <w:marRight w:val="0"/>
      <w:marTop w:val="0"/>
      <w:marBottom w:val="0"/>
      <w:divBdr>
        <w:top w:val="none" w:sz="0" w:space="0" w:color="auto"/>
        <w:left w:val="none" w:sz="0" w:space="0" w:color="auto"/>
        <w:bottom w:val="none" w:sz="0" w:space="0" w:color="auto"/>
        <w:right w:val="none" w:sz="0" w:space="0" w:color="auto"/>
      </w:divBdr>
    </w:div>
    <w:div w:id="1768116994">
      <w:bodyDiv w:val="1"/>
      <w:marLeft w:val="0"/>
      <w:marRight w:val="0"/>
      <w:marTop w:val="0"/>
      <w:marBottom w:val="0"/>
      <w:divBdr>
        <w:top w:val="none" w:sz="0" w:space="0" w:color="auto"/>
        <w:left w:val="none" w:sz="0" w:space="0" w:color="auto"/>
        <w:bottom w:val="none" w:sz="0" w:space="0" w:color="auto"/>
        <w:right w:val="none" w:sz="0" w:space="0" w:color="auto"/>
      </w:divBdr>
    </w:div>
    <w:div w:id="1797218683">
      <w:bodyDiv w:val="1"/>
      <w:marLeft w:val="0"/>
      <w:marRight w:val="0"/>
      <w:marTop w:val="0"/>
      <w:marBottom w:val="0"/>
      <w:divBdr>
        <w:top w:val="none" w:sz="0" w:space="0" w:color="auto"/>
        <w:left w:val="none" w:sz="0" w:space="0" w:color="auto"/>
        <w:bottom w:val="none" w:sz="0" w:space="0" w:color="auto"/>
        <w:right w:val="none" w:sz="0" w:space="0" w:color="auto"/>
      </w:divBdr>
    </w:div>
    <w:div w:id="1804616079">
      <w:bodyDiv w:val="1"/>
      <w:marLeft w:val="0"/>
      <w:marRight w:val="0"/>
      <w:marTop w:val="0"/>
      <w:marBottom w:val="0"/>
      <w:divBdr>
        <w:top w:val="none" w:sz="0" w:space="0" w:color="auto"/>
        <w:left w:val="none" w:sz="0" w:space="0" w:color="auto"/>
        <w:bottom w:val="none" w:sz="0" w:space="0" w:color="auto"/>
        <w:right w:val="none" w:sz="0" w:space="0" w:color="auto"/>
      </w:divBdr>
    </w:div>
    <w:div w:id="1814592193">
      <w:bodyDiv w:val="1"/>
      <w:marLeft w:val="0"/>
      <w:marRight w:val="0"/>
      <w:marTop w:val="0"/>
      <w:marBottom w:val="0"/>
      <w:divBdr>
        <w:top w:val="none" w:sz="0" w:space="0" w:color="auto"/>
        <w:left w:val="none" w:sz="0" w:space="0" w:color="auto"/>
        <w:bottom w:val="none" w:sz="0" w:space="0" w:color="auto"/>
        <w:right w:val="none" w:sz="0" w:space="0" w:color="auto"/>
      </w:divBdr>
    </w:div>
    <w:div w:id="1833763788">
      <w:bodyDiv w:val="1"/>
      <w:marLeft w:val="0"/>
      <w:marRight w:val="0"/>
      <w:marTop w:val="0"/>
      <w:marBottom w:val="0"/>
      <w:divBdr>
        <w:top w:val="none" w:sz="0" w:space="0" w:color="auto"/>
        <w:left w:val="none" w:sz="0" w:space="0" w:color="auto"/>
        <w:bottom w:val="none" w:sz="0" w:space="0" w:color="auto"/>
        <w:right w:val="none" w:sz="0" w:space="0" w:color="auto"/>
      </w:divBdr>
    </w:div>
    <w:div w:id="1833907681">
      <w:bodyDiv w:val="1"/>
      <w:marLeft w:val="0"/>
      <w:marRight w:val="0"/>
      <w:marTop w:val="0"/>
      <w:marBottom w:val="0"/>
      <w:divBdr>
        <w:top w:val="none" w:sz="0" w:space="0" w:color="auto"/>
        <w:left w:val="none" w:sz="0" w:space="0" w:color="auto"/>
        <w:bottom w:val="none" w:sz="0" w:space="0" w:color="auto"/>
        <w:right w:val="none" w:sz="0" w:space="0" w:color="auto"/>
      </w:divBdr>
    </w:div>
    <w:div w:id="1840147437">
      <w:bodyDiv w:val="1"/>
      <w:marLeft w:val="0"/>
      <w:marRight w:val="0"/>
      <w:marTop w:val="0"/>
      <w:marBottom w:val="0"/>
      <w:divBdr>
        <w:top w:val="none" w:sz="0" w:space="0" w:color="auto"/>
        <w:left w:val="none" w:sz="0" w:space="0" w:color="auto"/>
        <w:bottom w:val="none" w:sz="0" w:space="0" w:color="auto"/>
        <w:right w:val="none" w:sz="0" w:space="0" w:color="auto"/>
      </w:divBdr>
    </w:div>
    <w:div w:id="1841700672">
      <w:bodyDiv w:val="1"/>
      <w:marLeft w:val="0"/>
      <w:marRight w:val="0"/>
      <w:marTop w:val="0"/>
      <w:marBottom w:val="0"/>
      <w:divBdr>
        <w:top w:val="none" w:sz="0" w:space="0" w:color="auto"/>
        <w:left w:val="none" w:sz="0" w:space="0" w:color="auto"/>
        <w:bottom w:val="none" w:sz="0" w:space="0" w:color="auto"/>
        <w:right w:val="none" w:sz="0" w:space="0" w:color="auto"/>
      </w:divBdr>
    </w:div>
    <w:div w:id="1849103664">
      <w:bodyDiv w:val="1"/>
      <w:marLeft w:val="0"/>
      <w:marRight w:val="0"/>
      <w:marTop w:val="0"/>
      <w:marBottom w:val="0"/>
      <w:divBdr>
        <w:top w:val="none" w:sz="0" w:space="0" w:color="auto"/>
        <w:left w:val="none" w:sz="0" w:space="0" w:color="auto"/>
        <w:bottom w:val="none" w:sz="0" w:space="0" w:color="auto"/>
        <w:right w:val="none" w:sz="0" w:space="0" w:color="auto"/>
      </w:divBdr>
    </w:div>
    <w:div w:id="1852715923">
      <w:bodyDiv w:val="1"/>
      <w:marLeft w:val="0"/>
      <w:marRight w:val="0"/>
      <w:marTop w:val="0"/>
      <w:marBottom w:val="0"/>
      <w:divBdr>
        <w:top w:val="none" w:sz="0" w:space="0" w:color="auto"/>
        <w:left w:val="none" w:sz="0" w:space="0" w:color="auto"/>
        <w:bottom w:val="none" w:sz="0" w:space="0" w:color="auto"/>
        <w:right w:val="none" w:sz="0" w:space="0" w:color="auto"/>
      </w:divBdr>
    </w:div>
    <w:div w:id="1905137373">
      <w:bodyDiv w:val="1"/>
      <w:marLeft w:val="0"/>
      <w:marRight w:val="0"/>
      <w:marTop w:val="0"/>
      <w:marBottom w:val="0"/>
      <w:divBdr>
        <w:top w:val="none" w:sz="0" w:space="0" w:color="auto"/>
        <w:left w:val="none" w:sz="0" w:space="0" w:color="auto"/>
        <w:bottom w:val="none" w:sz="0" w:space="0" w:color="auto"/>
        <w:right w:val="none" w:sz="0" w:space="0" w:color="auto"/>
      </w:divBdr>
    </w:div>
    <w:div w:id="1911311665">
      <w:bodyDiv w:val="1"/>
      <w:marLeft w:val="0"/>
      <w:marRight w:val="0"/>
      <w:marTop w:val="0"/>
      <w:marBottom w:val="0"/>
      <w:divBdr>
        <w:top w:val="none" w:sz="0" w:space="0" w:color="auto"/>
        <w:left w:val="none" w:sz="0" w:space="0" w:color="auto"/>
        <w:bottom w:val="none" w:sz="0" w:space="0" w:color="auto"/>
        <w:right w:val="none" w:sz="0" w:space="0" w:color="auto"/>
      </w:divBdr>
    </w:div>
    <w:div w:id="1919706265">
      <w:bodyDiv w:val="1"/>
      <w:marLeft w:val="0"/>
      <w:marRight w:val="0"/>
      <w:marTop w:val="0"/>
      <w:marBottom w:val="0"/>
      <w:divBdr>
        <w:top w:val="none" w:sz="0" w:space="0" w:color="auto"/>
        <w:left w:val="none" w:sz="0" w:space="0" w:color="auto"/>
        <w:bottom w:val="none" w:sz="0" w:space="0" w:color="auto"/>
        <w:right w:val="none" w:sz="0" w:space="0" w:color="auto"/>
      </w:divBdr>
    </w:div>
    <w:div w:id="1924412080">
      <w:bodyDiv w:val="1"/>
      <w:marLeft w:val="0"/>
      <w:marRight w:val="0"/>
      <w:marTop w:val="0"/>
      <w:marBottom w:val="0"/>
      <w:divBdr>
        <w:top w:val="none" w:sz="0" w:space="0" w:color="auto"/>
        <w:left w:val="none" w:sz="0" w:space="0" w:color="auto"/>
        <w:bottom w:val="none" w:sz="0" w:space="0" w:color="auto"/>
        <w:right w:val="none" w:sz="0" w:space="0" w:color="auto"/>
      </w:divBdr>
    </w:div>
    <w:div w:id="1974676250">
      <w:bodyDiv w:val="1"/>
      <w:marLeft w:val="0"/>
      <w:marRight w:val="0"/>
      <w:marTop w:val="0"/>
      <w:marBottom w:val="0"/>
      <w:divBdr>
        <w:top w:val="none" w:sz="0" w:space="0" w:color="auto"/>
        <w:left w:val="none" w:sz="0" w:space="0" w:color="auto"/>
        <w:bottom w:val="none" w:sz="0" w:space="0" w:color="auto"/>
        <w:right w:val="none" w:sz="0" w:space="0" w:color="auto"/>
      </w:divBdr>
    </w:div>
    <w:div w:id="1976636653">
      <w:bodyDiv w:val="1"/>
      <w:marLeft w:val="0"/>
      <w:marRight w:val="0"/>
      <w:marTop w:val="0"/>
      <w:marBottom w:val="0"/>
      <w:divBdr>
        <w:top w:val="none" w:sz="0" w:space="0" w:color="auto"/>
        <w:left w:val="none" w:sz="0" w:space="0" w:color="auto"/>
        <w:bottom w:val="none" w:sz="0" w:space="0" w:color="auto"/>
        <w:right w:val="none" w:sz="0" w:space="0" w:color="auto"/>
      </w:divBdr>
    </w:div>
    <w:div w:id="1983927674">
      <w:bodyDiv w:val="1"/>
      <w:marLeft w:val="0"/>
      <w:marRight w:val="0"/>
      <w:marTop w:val="0"/>
      <w:marBottom w:val="0"/>
      <w:divBdr>
        <w:top w:val="none" w:sz="0" w:space="0" w:color="auto"/>
        <w:left w:val="none" w:sz="0" w:space="0" w:color="auto"/>
        <w:bottom w:val="none" w:sz="0" w:space="0" w:color="auto"/>
        <w:right w:val="none" w:sz="0" w:space="0" w:color="auto"/>
      </w:divBdr>
    </w:div>
    <w:div w:id="1989899907">
      <w:bodyDiv w:val="1"/>
      <w:marLeft w:val="0"/>
      <w:marRight w:val="0"/>
      <w:marTop w:val="0"/>
      <w:marBottom w:val="0"/>
      <w:divBdr>
        <w:top w:val="none" w:sz="0" w:space="0" w:color="auto"/>
        <w:left w:val="none" w:sz="0" w:space="0" w:color="auto"/>
        <w:bottom w:val="none" w:sz="0" w:space="0" w:color="auto"/>
        <w:right w:val="none" w:sz="0" w:space="0" w:color="auto"/>
      </w:divBdr>
    </w:div>
    <w:div w:id="1990402176">
      <w:bodyDiv w:val="1"/>
      <w:marLeft w:val="0"/>
      <w:marRight w:val="0"/>
      <w:marTop w:val="0"/>
      <w:marBottom w:val="0"/>
      <w:divBdr>
        <w:top w:val="none" w:sz="0" w:space="0" w:color="auto"/>
        <w:left w:val="none" w:sz="0" w:space="0" w:color="auto"/>
        <w:bottom w:val="none" w:sz="0" w:space="0" w:color="auto"/>
        <w:right w:val="none" w:sz="0" w:space="0" w:color="auto"/>
      </w:divBdr>
    </w:div>
    <w:div w:id="2004118692">
      <w:bodyDiv w:val="1"/>
      <w:marLeft w:val="0"/>
      <w:marRight w:val="0"/>
      <w:marTop w:val="0"/>
      <w:marBottom w:val="0"/>
      <w:divBdr>
        <w:top w:val="none" w:sz="0" w:space="0" w:color="auto"/>
        <w:left w:val="none" w:sz="0" w:space="0" w:color="auto"/>
        <w:bottom w:val="none" w:sz="0" w:space="0" w:color="auto"/>
        <w:right w:val="none" w:sz="0" w:space="0" w:color="auto"/>
      </w:divBdr>
    </w:div>
    <w:div w:id="2012483368">
      <w:bodyDiv w:val="1"/>
      <w:marLeft w:val="0"/>
      <w:marRight w:val="0"/>
      <w:marTop w:val="0"/>
      <w:marBottom w:val="0"/>
      <w:divBdr>
        <w:top w:val="none" w:sz="0" w:space="0" w:color="auto"/>
        <w:left w:val="none" w:sz="0" w:space="0" w:color="auto"/>
        <w:bottom w:val="none" w:sz="0" w:space="0" w:color="auto"/>
        <w:right w:val="none" w:sz="0" w:space="0" w:color="auto"/>
      </w:divBdr>
    </w:div>
    <w:div w:id="2029870446">
      <w:bodyDiv w:val="1"/>
      <w:marLeft w:val="0"/>
      <w:marRight w:val="0"/>
      <w:marTop w:val="0"/>
      <w:marBottom w:val="0"/>
      <w:divBdr>
        <w:top w:val="none" w:sz="0" w:space="0" w:color="auto"/>
        <w:left w:val="none" w:sz="0" w:space="0" w:color="auto"/>
        <w:bottom w:val="none" w:sz="0" w:space="0" w:color="auto"/>
        <w:right w:val="none" w:sz="0" w:space="0" w:color="auto"/>
      </w:divBdr>
    </w:div>
    <w:div w:id="2048599415">
      <w:bodyDiv w:val="1"/>
      <w:marLeft w:val="0"/>
      <w:marRight w:val="0"/>
      <w:marTop w:val="0"/>
      <w:marBottom w:val="0"/>
      <w:divBdr>
        <w:top w:val="none" w:sz="0" w:space="0" w:color="auto"/>
        <w:left w:val="none" w:sz="0" w:space="0" w:color="auto"/>
        <w:bottom w:val="none" w:sz="0" w:space="0" w:color="auto"/>
        <w:right w:val="none" w:sz="0" w:space="0" w:color="auto"/>
      </w:divBdr>
    </w:div>
    <w:div w:id="2051607286">
      <w:bodyDiv w:val="1"/>
      <w:marLeft w:val="0"/>
      <w:marRight w:val="0"/>
      <w:marTop w:val="0"/>
      <w:marBottom w:val="0"/>
      <w:divBdr>
        <w:top w:val="none" w:sz="0" w:space="0" w:color="auto"/>
        <w:left w:val="none" w:sz="0" w:space="0" w:color="auto"/>
        <w:bottom w:val="none" w:sz="0" w:space="0" w:color="auto"/>
        <w:right w:val="none" w:sz="0" w:space="0" w:color="auto"/>
      </w:divBdr>
    </w:div>
    <w:div w:id="2051883163">
      <w:bodyDiv w:val="1"/>
      <w:marLeft w:val="0"/>
      <w:marRight w:val="0"/>
      <w:marTop w:val="0"/>
      <w:marBottom w:val="0"/>
      <w:divBdr>
        <w:top w:val="none" w:sz="0" w:space="0" w:color="auto"/>
        <w:left w:val="none" w:sz="0" w:space="0" w:color="auto"/>
        <w:bottom w:val="none" w:sz="0" w:space="0" w:color="auto"/>
        <w:right w:val="none" w:sz="0" w:space="0" w:color="auto"/>
      </w:divBdr>
    </w:div>
    <w:div w:id="2066490334">
      <w:bodyDiv w:val="1"/>
      <w:marLeft w:val="0"/>
      <w:marRight w:val="0"/>
      <w:marTop w:val="0"/>
      <w:marBottom w:val="0"/>
      <w:divBdr>
        <w:top w:val="none" w:sz="0" w:space="0" w:color="auto"/>
        <w:left w:val="none" w:sz="0" w:space="0" w:color="auto"/>
        <w:bottom w:val="none" w:sz="0" w:space="0" w:color="auto"/>
        <w:right w:val="none" w:sz="0" w:space="0" w:color="auto"/>
      </w:divBdr>
    </w:div>
    <w:div w:id="2080705635">
      <w:bodyDiv w:val="1"/>
      <w:marLeft w:val="0"/>
      <w:marRight w:val="0"/>
      <w:marTop w:val="0"/>
      <w:marBottom w:val="0"/>
      <w:divBdr>
        <w:top w:val="none" w:sz="0" w:space="0" w:color="auto"/>
        <w:left w:val="none" w:sz="0" w:space="0" w:color="auto"/>
        <w:bottom w:val="none" w:sz="0" w:space="0" w:color="auto"/>
        <w:right w:val="none" w:sz="0" w:space="0" w:color="auto"/>
      </w:divBdr>
    </w:div>
    <w:div w:id="2082679946">
      <w:bodyDiv w:val="1"/>
      <w:marLeft w:val="0"/>
      <w:marRight w:val="0"/>
      <w:marTop w:val="0"/>
      <w:marBottom w:val="0"/>
      <w:divBdr>
        <w:top w:val="none" w:sz="0" w:space="0" w:color="auto"/>
        <w:left w:val="none" w:sz="0" w:space="0" w:color="auto"/>
        <w:bottom w:val="none" w:sz="0" w:space="0" w:color="auto"/>
        <w:right w:val="none" w:sz="0" w:space="0" w:color="auto"/>
      </w:divBdr>
    </w:div>
    <w:div w:id="2094743379">
      <w:bodyDiv w:val="1"/>
      <w:marLeft w:val="0"/>
      <w:marRight w:val="0"/>
      <w:marTop w:val="0"/>
      <w:marBottom w:val="0"/>
      <w:divBdr>
        <w:top w:val="none" w:sz="0" w:space="0" w:color="auto"/>
        <w:left w:val="none" w:sz="0" w:space="0" w:color="auto"/>
        <w:bottom w:val="none" w:sz="0" w:space="0" w:color="auto"/>
        <w:right w:val="none" w:sz="0" w:space="0" w:color="auto"/>
      </w:divBdr>
    </w:div>
    <w:div w:id="2127238957">
      <w:bodyDiv w:val="1"/>
      <w:marLeft w:val="0"/>
      <w:marRight w:val="0"/>
      <w:marTop w:val="0"/>
      <w:marBottom w:val="0"/>
      <w:divBdr>
        <w:top w:val="none" w:sz="0" w:space="0" w:color="auto"/>
        <w:left w:val="none" w:sz="0" w:space="0" w:color="auto"/>
        <w:bottom w:val="none" w:sz="0" w:space="0" w:color="auto"/>
        <w:right w:val="none" w:sz="0" w:space="0" w:color="auto"/>
      </w:divBdr>
    </w:div>
    <w:div w:id="213859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3999A-ACA6-43DC-9EE5-BD3C3085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21</Pages>
  <Words>4074</Words>
  <Characters>23224</Characters>
  <Application>Microsoft Office Word</Application>
  <DocSecurity>0</DocSecurity>
  <Lines>193</Lines>
  <Paragraphs>54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Desislava AD. Angelova</dc:creator>
  <cp:lastModifiedBy>Dimitar Troshev</cp:lastModifiedBy>
  <cp:revision>59</cp:revision>
  <dcterms:created xsi:type="dcterms:W3CDTF">2022-05-05T12:20:00Z</dcterms:created>
  <dcterms:modified xsi:type="dcterms:W3CDTF">2022-06-10T12:45:00Z</dcterms:modified>
</cp:coreProperties>
</file>